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A99D1" w14:textId="2638EC71" w:rsidR="0003797F" w:rsidRPr="0003797F" w:rsidRDefault="00F3339D" w:rsidP="00064E2C">
      <w:pPr>
        <w:pStyle w:val="NoSpacing"/>
        <w:jc w:val="center"/>
        <w:rPr>
          <w:rFonts w:ascii="Century Gothic" w:hAnsi="Century Gothic"/>
          <w:b/>
          <w:bCs/>
          <w:sz w:val="20"/>
          <w:szCs w:val="20"/>
        </w:rPr>
      </w:pPr>
      <w:r w:rsidRPr="00590B6E">
        <w:rPr>
          <w:noProof/>
          <w:sz w:val="8"/>
          <w:szCs w:val="8"/>
        </w:rPr>
        <w:drawing>
          <wp:anchor distT="0" distB="0" distL="114300" distR="114300" simplePos="0" relativeHeight="251658240" behindDoc="1" locked="0" layoutInCell="1" allowOverlap="1" wp14:anchorId="064AA6B9" wp14:editId="59108014">
            <wp:simplePos x="0" y="0"/>
            <wp:positionH relativeFrom="column">
              <wp:posOffset>-182880</wp:posOffset>
            </wp:positionH>
            <wp:positionV relativeFrom="page">
              <wp:posOffset>330200</wp:posOffset>
            </wp:positionV>
            <wp:extent cx="7205345" cy="1755140"/>
            <wp:effectExtent l="304800" t="304800" r="319405" b="3213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7205345" cy="175514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03797F" w:rsidRPr="0003797F">
        <w:rPr>
          <w:rFonts w:ascii="Century Gothic" w:hAnsi="Century Gothic"/>
          <w:b/>
          <w:bCs/>
          <w:sz w:val="20"/>
          <w:szCs w:val="20"/>
        </w:rPr>
        <w:t>The Bottom Line:</w:t>
      </w:r>
    </w:p>
    <w:p w14:paraId="1C3006D7" w14:textId="1F6FFC90" w:rsidR="0003797F" w:rsidRDefault="0003797F" w:rsidP="0003797F">
      <w:pPr>
        <w:pStyle w:val="NoSpacing"/>
        <w:jc w:val="center"/>
        <w:rPr>
          <w:rFonts w:ascii="Century Gothic" w:hAnsi="Century Gothic"/>
          <w:b/>
          <w:bCs/>
          <w:sz w:val="20"/>
          <w:szCs w:val="20"/>
        </w:rPr>
      </w:pPr>
      <w:r w:rsidRPr="0003797F">
        <w:rPr>
          <w:rFonts w:ascii="Century Gothic" w:hAnsi="Century Gothic"/>
          <w:b/>
          <w:bCs/>
          <w:sz w:val="20"/>
          <w:szCs w:val="20"/>
        </w:rPr>
        <w:t xml:space="preserve">God’s Will For Me, </w:t>
      </w:r>
    </w:p>
    <w:p w14:paraId="1C2F3348" w14:textId="590EBF7F" w:rsidR="0003797F" w:rsidRDefault="0003797F" w:rsidP="001F029A">
      <w:pPr>
        <w:pStyle w:val="NoSpacing"/>
        <w:jc w:val="center"/>
        <w:rPr>
          <w:rFonts w:ascii="Century Gothic" w:hAnsi="Century Gothic"/>
          <w:b/>
          <w:bCs/>
          <w:sz w:val="20"/>
          <w:szCs w:val="20"/>
        </w:rPr>
      </w:pPr>
      <w:r w:rsidRPr="0003797F">
        <w:rPr>
          <w:rFonts w:ascii="Century Gothic" w:hAnsi="Century Gothic"/>
          <w:b/>
          <w:bCs/>
          <w:sz w:val="20"/>
          <w:szCs w:val="20"/>
        </w:rPr>
        <w:t xml:space="preserve">Is To Be </w:t>
      </w:r>
      <w:r>
        <w:rPr>
          <w:rFonts w:ascii="Century Gothic" w:hAnsi="Century Gothic"/>
          <w:b/>
          <w:bCs/>
          <w:sz w:val="20"/>
          <w:szCs w:val="20"/>
        </w:rPr>
        <w:t>___________ _______</w:t>
      </w:r>
    </w:p>
    <w:p w14:paraId="25D54940" w14:textId="36AA056C" w:rsidR="00EB4390" w:rsidRPr="00E05C88" w:rsidRDefault="00EB4390" w:rsidP="00EB4390">
      <w:pPr>
        <w:pStyle w:val="NoSpacing"/>
        <w:rPr>
          <w:rFonts w:ascii="Century Gothic" w:hAnsi="Century Gothic"/>
          <w:b/>
          <w:bCs/>
          <w:sz w:val="8"/>
          <w:szCs w:val="8"/>
        </w:rPr>
      </w:pPr>
    </w:p>
    <w:p w14:paraId="78E2CC64" w14:textId="77777777" w:rsidR="00E831C3" w:rsidRPr="00E831C3" w:rsidRDefault="00E831C3" w:rsidP="00E831C3">
      <w:pPr>
        <w:pStyle w:val="NoSpacing"/>
        <w:rPr>
          <w:rFonts w:ascii="Century Gothic" w:hAnsi="Century Gothic"/>
          <w:b/>
          <w:bCs/>
          <w:sz w:val="20"/>
          <w:szCs w:val="20"/>
        </w:rPr>
      </w:pPr>
      <w:r w:rsidRPr="00E831C3">
        <w:rPr>
          <w:rFonts w:ascii="Century Gothic" w:hAnsi="Century Gothic"/>
          <w:b/>
          <w:bCs/>
          <w:sz w:val="20"/>
          <w:szCs w:val="20"/>
        </w:rPr>
        <w:t>Philippians 4:6–9 (NKJV)</w:t>
      </w:r>
    </w:p>
    <w:p w14:paraId="2FC8099F" w14:textId="249887B6" w:rsidR="00E831C3" w:rsidRPr="00E831C3" w:rsidRDefault="00E831C3" w:rsidP="00E831C3">
      <w:pPr>
        <w:pStyle w:val="NoSpacing"/>
        <w:rPr>
          <w:rFonts w:ascii="Century Gothic" w:hAnsi="Century Gothic"/>
          <w:i/>
          <w:iCs/>
          <w:sz w:val="20"/>
          <w:szCs w:val="20"/>
        </w:rPr>
      </w:pPr>
      <w:r w:rsidRPr="00E831C3">
        <w:rPr>
          <w:rFonts w:ascii="Century Gothic" w:hAnsi="Century Gothic"/>
          <w:i/>
          <w:iCs/>
          <w:sz w:val="20"/>
          <w:szCs w:val="20"/>
        </w:rPr>
        <w:t xml:space="preserve">6 Be anxious for nothing, but in everything by prayer and supplication, with thanksgiving, let your requests be </w:t>
      </w:r>
      <w:r w:rsidR="0046073D">
        <w:rPr>
          <w:rFonts w:ascii="Century Gothic" w:hAnsi="Century Gothic"/>
          <w:sz w:val="20"/>
          <w:szCs w:val="20"/>
        </w:rPr>
        <w:t xml:space="preserve">2. </w:t>
      </w:r>
      <w:r w:rsidRPr="00E831C3">
        <w:rPr>
          <w:rFonts w:ascii="Century Gothic" w:hAnsi="Century Gothic"/>
          <w:i/>
          <w:iCs/>
          <w:sz w:val="20"/>
          <w:szCs w:val="20"/>
        </w:rPr>
        <w:t>made known to God; 7 and the peace of God, which surpasses all understanding, will guard your hearts and minds through Christ Jesus. 8 Finally, brethren, whatever things are true, whatever things are noble, whatever things are just, whatever things are pure, whatever things are lovely, whatever things are of good report, if there is any virtue and if there is anything praiseworthy—meditate on these things. 9 The things which you learned and received and heard and saw in me, these do, and the God of peace will be with you.</w:t>
      </w:r>
    </w:p>
    <w:p w14:paraId="20059DE8" w14:textId="77777777" w:rsidR="00E831C3" w:rsidRPr="00E05C88" w:rsidRDefault="00E831C3" w:rsidP="00E831C3">
      <w:pPr>
        <w:pStyle w:val="NoSpacing"/>
        <w:rPr>
          <w:rFonts w:ascii="Century Gothic" w:hAnsi="Century Gothic"/>
          <w:b/>
          <w:bCs/>
          <w:sz w:val="10"/>
          <w:szCs w:val="10"/>
        </w:rPr>
      </w:pPr>
    </w:p>
    <w:p w14:paraId="339EE0E5" w14:textId="4F4A4436" w:rsidR="00E831C3" w:rsidRDefault="00E831C3" w:rsidP="00E831C3">
      <w:pPr>
        <w:pStyle w:val="NoSpacing"/>
        <w:rPr>
          <w:rFonts w:ascii="Century Gothic" w:hAnsi="Century Gothic"/>
          <w:sz w:val="20"/>
          <w:szCs w:val="20"/>
        </w:rPr>
      </w:pPr>
      <w:r w:rsidRPr="00E831C3">
        <w:rPr>
          <w:rFonts w:ascii="Century Gothic" w:hAnsi="Century Gothic"/>
          <w:sz w:val="20"/>
          <w:szCs w:val="20"/>
        </w:rPr>
        <w:t xml:space="preserve">Anxiety and depression must not be ignored, they must be </w:t>
      </w:r>
      <w:r>
        <w:rPr>
          <w:rFonts w:ascii="Century Gothic" w:hAnsi="Century Gothic"/>
          <w:sz w:val="20"/>
          <w:szCs w:val="20"/>
        </w:rPr>
        <w:t>___________</w:t>
      </w:r>
      <w:r w:rsidRPr="00E831C3">
        <w:rPr>
          <w:rFonts w:ascii="Century Gothic" w:hAnsi="Century Gothic"/>
          <w:sz w:val="20"/>
          <w:szCs w:val="20"/>
        </w:rPr>
        <w:t>.</w:t>
      </w:r>
    </w:p>
    <w:p w14:paraId="6F27B650" w14:textId="618A0E13" w:rsidR="00E831C3" w:rsidRPr="00E05C88" w:rsidRDefault="00E831C3" w:rsidP="00E831C3">
      <w:pPr>
        <w:pStyle w:val="NoSpacing"/>
        <w:rPr>
          <w:rFonts w:ascii="Century Gothic" w:hAnsi="Century Gothic"/>
          <w:sz w:val="10"/>
          <w:szCs w:val="10"/>
        </w:rPr>
      </w:pPr>
    </w:p>
    <w:p w14:paraId="3FDF400F" w14:textId="3A44C11E" w:rsidR="00E831C3" w:rsidRPr="00E831C3" w:rsidRDefault="00E831C3" w:rsidP="00E831C3">
      <w:pPr>
        <w:pStyle w:val="NoSpacing"/>
        <w:rPr>
          <w:rFonts w:ascii="Century Gothic" w:hAnsi="Century Gothic"/>
          <w:b/>
          <w:bCs/>
          <w:sz w:val="24"/>
          <w:szCs w:val="24"/>
        </w:rPr>
      </w:pPr>
      <w:r w:rsidRPr="00E831C3">
        <w:rPr>
          <w:rFonts w:ascii="Century Gothic" w:hAnsi="Century Gothic"/>
          <w:b/>
          <w:bCs/>
          <w:sz w:val="24"/>
          <w:szCs w:val="24"/>
        </w:rPr>
        <w:t>1. _________</w:t>
      </w:r>
      <w:r w:rsidR="008C1909">
        <w:rPr>
          <w:rFonts w:ascii="Century Gothic" w:hAnsi="Century Gothic"/>
          <w:b/>
          <w:bCs/>
          <w:sz w:val="24"/>
          <w:szCs w:val="24"/>
        </w:rPr>
        <w:t>: Philippians 4:8</w:t>
      </w:r>
    </w:p>
    <w:p w14:paraId="72A95E15" w14:textId="77777777" w:rsidR="00E831C3" w:rsidRPr="00E05C88" w:rsidRDefault="00E831C3" w:rsidP="00E831C3">
      <w:pPr>
        <w:pStyle w:val="NoSpacing"/>
        <w:rPr>
          <w:rFonts w:ascii="Century Gothic" w:hAnsi="Century Gothic"/>
          <w:sz w:val="10"/>
          <w:szCs w:val="10"/>
        </w:rPr>
      </w:pPr>
    </w:p>
    <w:p w14:paraId="24516E09" w14:textId="400C6AEA" w:rsidR="00E05C88" w:rsidRDefault="00E05C88" w:rsidP="00B07B3C">
      <w:pPr>
        <w:pStyle w:val="NoSpacing"/>
        <w:rPr>
          <w:rFonts w:ascii="Century Gothic" w:hAnsi="Century Gothic"/>
          <w:sz w:val="20"/>
          <w:szCs w:val="20"/>
        </w:rPr>
      </w:pPr>
      <w:r w:rsidRPr="00E05C88">
        <w:rPr>
          <w:rFonts w:ascii="Century Gothic" w:hAnsi="Century Gothic"/>
          <w:sz w:val="20"/>
          <w:szCs w:val="20"/>
        </w:rPr>
        <w:t xml:space="preserve">Philippians 4:8 is the </w:t>
      </w:r>
      <w:r>
        <w:rPr>
          <w:rFonts w:ascii="Century Gothic" w:hAnsi="Century Gothic"/>
          <w:sz w:val="20"/>
          <w:szCs w:val="20"/>
        </w:rPr>
        <w:t xml:space="preserve">____________ ________ </w:t>
      </w:r>
      <w:r w:rsidRPr="00E05C88">
        <w:rPr>
          <w:rFonts w:ascii="Century Gothic" w:hAnsi="Century Gothic"/>
          <w:sz w:val="20"/>
          <w:szCs w:val="20"/>
        </w:rPr>
        <w:t>for overcoming anxiety and depression.</w:t>
      </w:r>
    </w:p>
    <w:p w14:paraId="3C02AA99" w14:textId="77777777" w:rsidR="00E05C88" w:rsidRPr="00E05C88" w:rsidRDefault="00E05C88" w:rsidP="00B07B3C">
      <w:pPr>
        <w:pStyle w:val="NoSpacing"/>
        <w:rPr>
          <w:rFonts w:ascii="Century Gothic" w:hAnsi="Century Gothic"/>
          <w:sz w:val="10"/>
          <w:szCs w:val="10"/>
        </w:rPr>
      </w:pPr>
    </w:p>
    <w:p w14:paraId="5B5F6479" w14:textId="62F7158D" w:rsidR="00B07B3C" w:rsidRDefault="00B07B3C" w:rsidP="00B07B3C">
      <w:pPr>
        <w:pStyle w:val="NoSpacing"/>
        <w:rPr>
          <w:rFonts w:ascii="Century Gothic" w:hAnsi="Century Gothic"/>
          <w:sz w:val="20"/>
          <w:szCs w:val="20"/>
        </w:rPr>
      </w:pPr>
      <w:r w:rsidRPr="00B07B3C">
        <w:rPr>
          <w:rFonts w:ascii="Century Gothic" w:hAnsi="Century Gothic"/>
          <w:sz w:val="20"/>
          <w:szCs w:val="20"/>
        </w:rPr>
        <w:t xml:space="preserve">Meditation determines </w:t>
      </w:r>
      <w:r w:rsidR="00441EFF">
        <w:rPr>
          <w:rFonts w:ascii="Century Gothic" w:hAnsi="Century Gothic"/>
          <w:sz w:val="20"/>
          <w:szCs w:val="20"/>
        </w:rPr>
        <w:t>____________</w:t>
      </w:r>
      <w:r w:rsidRPr="00B07B3C">
        <w:rPr>
          <w:rFonts w:ascii="Century Gothic" w:hAnsi="Century Gothic"/>
          <w:sz w:val="20"/>
          <w:szCs w:val="20"/>
        </w:rPr>
        <w:t xml:space="preserve">. </w:t>
      </w:r>
    </w:p>
    <w:p w14:paraId="57DD9A75" w14:textId="77777777" w:rsidR="00B07B3C" w:rsidRPr="00E05C88" w:rsidRDefault="00B07B3C" w:rsidP="00B07B3C">
      <w:pPr>
        <w:pStyle w:val="NoSpacing"/>
        <w:rPr>
          <w:rFonts w:ascii="Century Gothic" w:hAnsi="Century Gothic"/>
          <w:sz w:val="10"/>
          <w:szCs w:val="10"/>
        </w:rPr>
      </w:pPr>
    </w:p>
    <w:p w14:paraId="13D69834" w14:textId="163EEFBD" w:rsidR="00E66C71" w:rsidRDefault="00B07B3C" w:rsidP="00B07B3C">
      <w:pPr>
        <w:pStyle w:val="NoSpacing"/>
        <w:rPr>
          <w:rFonts w:ascii="Century Gothic" w:hAnsi="Century Gothic"/>
          <w:sz w:val="20"/>
          <w:szCs w:val="20"/>
        </w:rPr>
      </w:pPr>
      <w:r w:rsidRPr="00B07B3C">
        <w:rPr>
          <w:rFonts w:ascii="Century Gothic" w:hAnsi="Century Gothic"/>
          <w:sz w:val="20"/>
          <w:szCs w:val="20"/>
        </w:rPr>
        <w:t xml:space="preserve">God’s peace is always accessible. It’s </w:t>
      </w:r>
      <w:r w:rsidR="00441EFF">
        <w:rPr>
          <w:rFonts w:ascii="Century Gothic" w:hAnsi="Century Gothic"/>
          <w:sz w:val="20"/>
          <w:szCs w:val="20"/>
        </w:rPr>
        <w:t>________</w:t>
      </w:r>
      <w:r w:rsidRPr="00B07B3C">
        <w:rPr>
          <w:rFonts w:ascii="Century Gothic" w:hAnsi="Century Gothic"/>
          <w:sz w:val="20"/>
          <w:szCs w:val="20"/>
        </w:rPr>
        <w:t>, however, is connected to our thought life.</w:t>
      </w:r>
    </w:p>
    <w:p w14:paraId="077FD83E" w14:textId="4E9766F0" w:rsidR="00441EFF" w:rsidRPr="00E05C88" w:rsidRDefault="00441EFF" w:rsidP="00B07B3C">
      <w:pPr>
        <w:pStyle w:val="NoSpacing"/>
        <w:rPr>
          <w:rFonts w:ascii="Century Gothic" w:hAnsi="Century Gothic"/>
          <w:sz w:val="10"/>
          <w:szCs w:val="10"/>
        </w:rPr>
      </w:pPr>
    </w:p>
    <w:p w14:paraId="31C35AB0" w14:textId="7F49B2E1" w:rsidR="00D10A83" w:rsidRDefault="00D10A83" w:rsidP="00D10A83">
      <w:pPr>
        <w:pStyle w:val="NoSpacing"/>
        <w:rPr>
          <w:rFonts w:ascii="Century Gothic" w:hAnsi="Century Gothic"/>
          <w:sz w:val="20"/>
          <w:szCs w:val="20"/>
        </w:rPr>
      </w:pPr>
      <w:r w:rsidRPr="00D10A83">
        <w:rPr>
          <w:rFonts w:ascii="Century Gothic" w:hAnsi="Century Gothic"/>
          <w:b/>
          <w:bCs/>
          <w:sz w:val="20"/>
          <w:szCs w:val="20"/>
        </w:rPr>
        <w:t>True</w:t>
      </w:r>
      <w:r w:rsidRPr="00D10A83">
        <w:rPr>
          <w:rFonts w:ascii="Century Gothic" w:hAnsi="Century Gothic"/>
          <w:sz w:val="20"/>
          <w:szCs w:val="20"/>
        </w:rPr>
        <w:t xml:space="preserve">: The </w:t>
      </w:r>
      <w:r>
        <w:rPr>
          <w:rFonts w:ascii="Century Gothic" w:hAnsi="Century Gothic"/>
          <w:sz w:val="20"/>
          <w:szCs w:val="20"/>
        </w:rPr>
        <w:t>___________</w:t>
      </w:r>
      <w:r w:rsidRPr="00D10A83">
        <w:rPr>
          <w:rFonts w:ascii="Century Gothic" w:hAnsi="Century Gothic"/>
          <w:sz w:val="20"/>
          <w:szCs w:val="20"/>
        </w:rPr>
        <w:t xml:space="preserve"> of what is untrue. </w:t>
      </w:r>
    </w:p>
    <w:p w14:paraId="3C15EB83" w14:textId="77777777" w:rsidR="00D10A83" w:rsidRPr="00E05C88" w:rsidRDefault="00D10A83" w:rsidP="00D10A83">
      <w:pPr>
        <w:pStyle w:val="NoSpacing"/>
        <w:rPr>
          <w:rFonts w:ascii="Century Gothic" w:hAnsi="Century Gothic"/>
          <w:sz w:val="10"/>
          <w:szCs w:val="10"/>
        </w:rPr>
      </w:pPr>
    </w:p>
    <w:p w14:paraId="2E7AF299" w14:textId="2F35A969" w:rsidR="00D10A83" w:rsidRDefault="00D10A83" w:rsidP="00D10A83">
      <w:pPr>
        <w:pStyle w:val="NoSpacing"/>
        <w:rPr>
          <w:rFonts w:ascii="Century Gothic" w:hAnsi="Century Gothic"/>
          <w:sz w:val="20"/>
          <w:szCs w:val="20"/>
        </w:rPr>
      </w:pPr>
      <w:r w:rsidRPr="000F7170">
        <w:rPr>
          <w:rFonts w:ascii="Century Gothic" w:hAnsi="Century Gothic"/>
          <w:b/>
          <w:bCs/>
          <w:sz w:val="20"/>
          <w:szCs w:val="20"/>
        </w:rPr>
        <w:t>Noble:</w:t>
      </w:r>
      <w:r w:rsidRPr="00D10A83">
        <w:rPr>
          <w:rFonts w:ascii="Century Gothic" w:hAnsi="Century Gothic"/>
          <w:sz w:val="20"/>
          <w:szCs w:val="20"/>
        </w:rPr>
        <w:t xml:space="preserve"> Of good character: honorable, </w:t>
      </w:r>
      <w:r>
        <w:rPr>
          <w:rFonts w:ascii="Century Gothic" w:hAnsi="Century Gothic"/>
          <w:sz w:val="20"/>
          <w:szCs w:val="20"/>
        </w:rPr>
        <w:t>____________</w:t>
      </w:r>
    </w:p>
    <w:p w14:paraId="38B0FAAF" w14:textId="77777777" w:rsidR="000F7170" w:rsidRPr="006E6BAD" w:rsidRDefault="000F7170" w:rsidP="00D10A83">
      <w:pPr>
        <w:pStyle w:val="NoSpacing"/>
        <w:rPr>
          <w:rFonts w:ascii="Century Gothic" w:hAnsi="Century Gothic"/>
          <w:sz w:val="12"/>
          <w:szCs w:val="12"/>
        </w:rPr>
      </w:pPr>
    </w:p>
    <w:p w14:paraId="3DB99732" w14:textId="2704DE7B" w:rsidR="00D10A83" w:rsidRDefault="00D10A83" w:rsidP="00D10A83">
      <w:pPr>
        <w:pStyle w:val="NoSpacing"/>
        <w:rPr>
          <w:rFonts w:ascii="Century Gothic" w:hAnsi="Century Gothic"/>
          <w:sz w:val="20"/>
          <w:szCs w:val="20"/>
        </w:rPr>
      </w:pPr>
      <w:r w:rsidRPr="000F7170">
        <w:rPr>
          <w:rFonts w:ascii="Century Gothic" w:hAnsi="Century Gothic"/>
          <w:b/>
          <w:bCs/>
          <w:sz w:val="20"/>
          <w:szCs w:val="20"/>
        </w:rPr>
        <w:t>Just:</w:t>
      </w:r>
      <w:r w:rsidRPr="00D10A83">
        <w:rPr>
          <w:rFonts w:ascii="Century Gothic" w:hAnsi="Century Gothic"/>
          <w:sz w:val="20"/>
          <w:szCs w:val="20"/>
        </w:rPr>
        <w:t xml:space="preserve"> </w:t>
      </w:r>
      <w:r w:rsidR="000F7170">
        <w:rPr>
          <w:rFonts w:ascii="Century Gothic" w:hAnsi="Century Gothic"/>
          <w:sz w:val="20"/>
          <w:szCs w:val="20"/>
        </w:rPr>
        <w:t>____________</w:t>
      </w:r>
      <w:r w:rsidRPr="00D10A83">
        <w:rPr>
          <w:rFonts w:ascii="Century Gothic" w:hAnsi="Century Gothic"/>
          <w:sz w:val="20"/>
          <w:szCs w:val="20"/>
        </w:rPr>
        <w:t>, In keeping with commands of God</w:t>
      </w:r>
    </w:p>
    <w:p w14:paraId="00D7D62D" w14:textId="77777777" w:rsidR="000F7170" w:rsidRPr="006E6BAD" w:rsidRDefault="000F7170" w:rsidP="00D10A83">
      <w:pPr>
        <w:pStyle w:val="NoSpacing"/>
        <w:rPr>
          <w:rFonts w:ascii="Century Gothic" w:hAnsi="Century Gothic"/>
          <w:sz w:val="12"/>
          <w:szCs w:val="12"/>
        </w:rPr>
      </w:pPr>
    </w:p>
    <w:p w14:paraId="13EA3B2C" w14:textId="554078B0" w:rsidR="00D10A83" w:rsidRDefault="00D10A83" w:rsidP="00D10A83">
      <w:pPr>
        <w:pStyle w:val="NoSpacing"/>
        <w:rPr>
          <w:rFonts w:ascii="Century Gothic" w:hAnsi="Century Gothic"/>
          <w:sz w:val="20"/>
          <w:szCs w:val="20"/>
        </w:rPr>
      </w:pPr>
      <w:r w:rsidRPr="000F7170">
        <w:rPr>
          <w:rFonts w:ascii="Century Gothic" w:hAnsi="Century Gothic"/>
          <w:b/>
          <w:bCs/>
          <w:sz w:val="20"/>
          <w:szCs w:val="20"/>
        </w:rPr>
        <w:t>Pure:</w:t>
      </w:r>
      <w:r w:rsidRPr="00D10A83">
        <w:rPr>
          <w:rFonts w:ascii="Century Gothic" w:hAnsi="Century Gothic"/>
          <w:sz w:val="20"/>
          <w:szCs w:val="20"/>
        </w:rPr>
        <w:t xml:space="preserve"> pure from carnal living, </w:t>
      </w:r>
      <w:r w:rsidR="000F7170">
        <w:rPr>
          <w:rFonts w:ascii="Century Gothic" w:hAnsi="Century Gothic"/>
          <w:sz w:val="20"/>
          <w:szCs w:val="20"/>
        </w:rPr>
        <w:t>_________</w:t>
      </w:r>
      <w:r w:rsidRPr="00D10A83">
        <w:rPr>
          <w:rFonts w:ascii="Century Gothic" w:hAnsi="Century Gothic"/>
          <w:sz w:val="20"/>
          <w:szCs w:val="20"/>
        </w:rPr>
        <w:t>, modest</w:t>
      </w:r>
    </w:p>
    <w:p w14:paraId="2562DDB1" w14:textId="77777777" w:rsidR="000F7170" w:rsidRPr="006E6BAD" w:rsidRDefault="000F7170" w:rsidP="00D10A83">
      <w:pPr>
        <w:pStyle w:val="NoSpacing"/>
        <w:rPr>
          <w:rFonts w:ascii="Century Gothic" w:hAnsi="Century Gothic"/>
          <w:sz w:val="12"/>
          <w:szCs w:val="12"/>
        </w:rPr>
      </w:pPr>
    </w:p>
    <w:p w14:paraId="1BECD0F1" w14:textId="569F8738" w:rsidR="00D10A83" w:rsidRPr="00D10A83" w:rsidRDefault="00D10A83" w:rsidP="00D10A83">
      <w:pPr>
        <w:pStyle w:val="NoSpacing"/>
        <w:rPr>
          <w:rFonts w:ascii="Century Gothic" w:hAnsi="Century Gothic"/>
          <w:sz w:val="20"/>
          <w:szCs w:val="20"/>
        </w:rPr>
      </w:pPr>
      <w:r w:rsidRPr="000F7170">
        <w:rPr>
          <w:rFonts w:ascii="Century Gothic" w:hAnsi="Century Gothic"/>
          <w:b/>
          <w:bCs/>
          <w:sz w:val="20"/>
          <w:szCs w:val="20"/>
        </w:rPr>
        <w:t>Lovely:</w:t>
      </w:r>
      <w:r w:rsidRPr="00D10A83">
        <w:rPr>
          <w:rFonts w:ascii="Century Gothic" w:hAnsi="Century Gothic"/>
          <w:sz w:val="20"/>
          <w:szCs w:val="20"/>
        </w:rPr>
        <w:t xml:space="preserve"> </w:t>
      </w:r>
      <w:r w:rsidR="00D670AC">
        <w:rPr>
          <w:rFonts w:ascii="Century Gothic" w:hAnsi="Century Gothic"/>
          <w:sz w:val="20"/>
          <w:szCs w:val="20"/>
        </w:rPr>
        <w:t>_____________</w:t>
      </w:r>
      <w:r w:rsidRPr="00D10A83">
        <w:rPr>
          <w:rFonts w:ascii="Century Gothic" w:hAnsi="Century Gothic"/>
          <w:sz w:val="20"/>
          <w:szCs w:val="20"/>
        </w:rPr>
        <w:t xml:space="preserve">, </w:t>
      </w:r>
      <w:r w:rsidR="00D670AC">
        <w:rPr>
          <w:rFonts w:ascii="Century Gothic" w:hAnsi="Century Gothic"/>
          <w:sz w:val="20"/>
          <w:szCs w:val="20"/>
        </w:rPr>
        <w:t>Pleasing</w:t>
      </w:r>
    </w:p>
    <w:p w14:paraId="67186BBD" w14:textId="77777777" w:rsidR="00D10A83" w:rsidRPr="006E6BAD" w:rsidRDefault="00D10A83" w:rsidP="00D10A83">
      <w:pPr>
        <w:pStyle w:val="NoSpacing"/>
        <w:rPr>
          <w:rFonts w:ascii="Century Gothic" w:hAnsi="Century Gothic"/>
          <w:sz w:val="12"/>
          <w:szCs w:val="12"/>
        </w:rPr>
      </w:pPr>
    </w:p>
    <w:p w14:paraId="2EEA28B9" w14:textId="77777777" w:rsidR="00D10A83" w:rsidRPr="000F7170" w:rsidRDefault="00D10A83" w:rsidP="00D10A83">
      <w:pPr>
        <w:pStyle w:val="NoSpacing"/>
        <w:rPr>
          <w:rFonts w:ascii="Century Gothic" w:hAnsi="Century Gothic"/>
          <w:b/>
          <w:bCs/>
          <w:sz w:val="20"/>
          <w:szCs w:val="20"/>
        </w:rPr>
      </w:pPr>
      <w:r w:rsidRPr="000F7170">
        <w:rPr>
          <w:rFonts w:ascii="Century Gothic" w:hAnsi="Century Gothic"/>
          <w:b/>
          <w:bCs/>
          <w:sz w:val="20"/>
          <w:szCs w:val="20"/>
        </w:rPr>
        <w:t>Romans 12:1 (NLT)</w:t>
      </w:r>
    </w:p>
    <w:p w14:paraId="68290CBC" w14:textId="77777777" w:rsidR="00D10A83" w:rsidRPr="000F7170" w:rsidRDefault="00D10A83" w:rsidP="00D10A83">
      <w:pPr>
        <w:pStyle w:val="NoSpacing"/>
        <w:rPr>
          <w:rFonts w:ascii="Century Gothic" w:hAnsi="Century Gothic"/>
          <w:i/>
          <w:iCs/>
          <w:sz w:val="20"/>
          <w:szCs w:val="20"/>
        </w:rPr>
      </w:pPr>
      <w:r w:rsidRPr="000F7170">
        <w:rPr>
          <w:rFonts w:ascii="Century Gothic" w:hAnsi="Century Gothic"/>
          <w:i/>
          <w:iCs/>
          <w:sz w:val="20"/>
          <w:szCs w:val="20"/>
        </w:rPr>
        <w:t>1 And so, dear brothers and sisters, I plead with you to give your bodies to God because of all he has done for you. Let them be a living and holy sacrifice—the kind he will find acceptable. This is truly the way to worship him.</w:t>
      </w:r>
    </w:p>
    <w:p w14:paraId="09DA65BC" w14:textId="77777777" w:rsidR="00D10A83" w:rsidRPr="006E6BAD" w:rsidRDefault="00D10A83" w:rsidP="00D10A83">
      <w:pPr>
        <w:pStyle w:val="NoSpacing"/>
        <w:rPr>
          <w:rFonts w:ascii="Century Gothic" w:hAnsi="Century Gothic"/>
          <w:sz w:val="12"/>
          <w:szCs w:val="12"/>
        </w:rPr>
      </w:pPr>
    </w:p>
    <w:p w14:paraId="1A7DA42F" w14:textId="5ECF0A62" w:rsidR="00D10A83" w:rsidRPr="00D10A83" w:rsidRDefault="00D10A83" w:rsidP="00D10A83">
      <w:pPr>
        <w:pStyle w:val="NoSpacing"/>
        <w:rPr>
          <w:rFonts w:ascii="Century Gothic" w:hAnsi="Century Gothic"/>
          <w:sz w:val="20"/>
          <w:szCs w:val="20"/>
        </w:rPr>
      </w:pPr>
      <w:r w:rsidRPr="00D10A83">
        <w:rPr>
          <w:rFonts w:ascii="Century Gothic" w:hAnsi="Century Gothic"/>
          <w:sz w:val="20"/>
          <w:szCs w:val="20"/>
        </w:rPr>
        <w:t xml:space="preserve">True peace is in knowing you are in </w:t>
      </w:r>
      <w:r w:rsidR="000F7170">
        <w:rPr>
          <w:rFonts w:ascii="Century Gothic" w:hAnsi="Century Gothic"/>
          <w:sz w:val="20"/>
          <w:szCs w:val="20"/>
        </w:rPr>
        <w:t>________ _______________</w:t>
      </w:r>
      <w:r w:rsidRPr="00D10A83">
        <w:rPr>
          <w:rFonts w:ascii="Century Gothic" w:hAnsi="Century Gothic"/>
          <w:sz w:val="20"/>
          <w:szCs w:val="20"/>
        </w:rPr>
        <w:t xml:space="preserve"> with God. </w:t>
      </w:r>
    </w:p>
    <w:p w14:paraId="61104C1B" w14:textId="77777777" w:rsidR="00D10A83" w:rsidRPr="006E6BAD" w:rsidRDefault="00D10A83" w:rsidP="00D10A83">
      <w:pPr>
        <w:pStyle w:val="NoSpacing"/>
        <w:rPr>
          <w:rFonts w:ascii="Century Gothic" w:hAnsi="Century Gothic"/>
          <w:sz w:val="12"/>
          <w:szCs w:val="12"/>
        </w:rPr>
      </w:pPr>
    </w:p>
    <w:p w14:paraId="49448804" w14:textId="4A653394" w:rsidR="00D10A83" w:rsidRPr="00D10A83" w:rsidRDefault="00D10A83" w:rsidP="00D10A83">
      <w:pPr>
        <w:pStyle w:val="NoSpacing"/>
        <w:rPr>
          <w:rFonts w:ascii="Century Gothic" w:hAnsi="Century Gothic"/>
          <w:sz w:val="20"/>
          <w:szCs w:val="20"/>
        </w:rPr>
      </w:pPr>
      <w:r w:rsidRPr="000F7170">
        <w:rPr>
          <w:rFonts w:ascii="Century Gothic" w:hAnsi="Century Gothic"/>
          <w:b/>
          <w:bCs/>
          <w:sz w:val="20"/>
          <w:szCs w:val="20"/>
        </w:rPr>
        <w:t>Good Report:</w:t>
      </w:r>
      <w:r w:rsidRPr="00D10A83">
        <w:rPr>
          <w:rFonts w:ascii="Century Gothic" w:hAnsi="Century Gothic"/>
          <w:sz w:val="20"/>
          <w:szCs w:val="20"/>
        </w:rPr>
        <w:t xml:space="preserve"> Sounding well, Speaking </w:t>
      </w:r>
      <w:r w:rsidR="000F7170">
        <w:rPr>
          <w:rFonts w:ascii="Century Gothic" w:hAnsi="Century Gothic"/>
          <w:sz w:val="20"/>
          <w:szCs w:val="20"/>
        </w:rPr>
        <w:t>_______________</w:t>
      </w:r>
    </w:p>
    <w:p w14:paraId="6522E3FB" w14:textId="77777777" w:rsidR="00D10A83" w:rsidRPr="006E6BAD" w:rsidRDefault="00D10A83" w:rsidP="00D10A83">
      <w:pPr>
        <w:pStyle w:val="NoSpacing"/>
        <w:rPr>
          <w:rFonts w:ascii="Century Gothic" w:hAnsi="Century Gothic"/>
          <w:sz w:val="12"/>
          <w:szCs w:val="12"/>
        </w:rPr>
      </w:pPr>
    </w:p>
    <w:p w14:paraId="06910EEC" w14:textId="7BCD026F" w:rsidR="00D10A83" w:rsidRPr="00D10A83" w:rsidRDefault="00D10A83" w:rsidP="00D10A83">
      <w:pPr>
        <w:pStyle w:val="NoSpacing"/>
        <w:rPr>
          <w:rFonts w:ascii="Century Gothic" w:hAnsi="Century Gothic"/>
          <w:sz w:val="20"/>
          <w:szCs w:val="20"/>
        </w:rPr>
      </w:pPr>
      <w:r w:rsidRPr="00D10A83">
        <w:rPr>
          <w:rFonts w:ascii="Century Gothic" w:hAnsi="Century Gothic"/>
          <w:sz w:val="20"/>
          <w:szCs w:val="20"/>
        </w:rPr>
        <w:t xml:space="preserve">Auspicious: showing or suggesting that future </w:t>
      </w:r>
      <w:r w:rsidR="000F7170">
        <w:rPr>
          <w:rFonts w:ascii="Century Gothic" w:hAnsi="Century Gothic"/>
          <w:sz w:val="20"/>
          <w:szCs w:val="20"/>
        </w:rPr>
        <w:t>___________</w:t>
      </w:r>
      <w:r w:rsidRPr="00D10A83">
        <w:rPr>
          <w:rFonts w:ascii="Century Gothic" w:hAnsi="Century Gothic"/>
          <w:sz w:val="20"/>
          <w:szCs w:val="20"/>
        </w:rPr>
        <w:t xml:space="preserve"> is likely: </w:t>
      </w:r>
    </w:p>
    <w:p w14:paraId="05F61515" w14:textId="77777777" w:rsidR="00D10A83" w:rsidRPr="006E6BAD" w:rsidRDefault="00D10A83" w:rsidP="00D10A83">
      <w:pPr>
        <w:pStyle w:val="NoSpacing"/>
        <w:rPr>
          <w:rFonts w:ascii="Century Gothic" w:hAnsi="Century Gothic"/>
          <w:sz w:val="12"/>
          <w:szCs w:val="12"/>
        </w:rPr>
      </w:pPr>
    </w:p>
    <w:p w14:paraId="4C937396" w14:textId="270FFDA1" w:rsidR="00D10A83" w:rsidRDefault="00D10A83" w:rsidP="00D10A83">
      <w:pPr>
        <w:pStyle w:val="NoSpacing"/>
        <w:rPr>
          <w:rFonts w:ascii="Century Gothic" w:hAnsi="Century Gothic"/>
          <w:sz w:val="20"/>
          <w:szCs w:val="20"/>
        </w:rPr>
      </w:pPr>
      <w:r w:rsidRPr="000F7170">
        <w:rPr>
          <w:rFonts w:ascii="Century Gothic" w:hAnsi="Century Gothic"/>
          <w:b/>
          <w:bCs/>
          <w:sz w:val="20"/>
          <w:szCs w:val="20"/>
        </w:rPr>
        <w:t>Virtue:</w:t>
      </w:r>
      <w:r w:rsidRPr="00D10A83">
        <w:rPr>
          <w:rFonts w:ascii="Century Gothic" w:hAnsi="Century Gothic"/>
          <w:sz w:val="20"/>
          <w:szCs w:val="20"/>
        </w:rPr>
        <w:t xml:space="preserve"> a virtuous </w:t>
      </w:r>
      <w:r w:rsidR="000F7170">
        <w:rPr>
          <w:rFonts w:ascii="Century Gothic" w:hAnsi="Century Gothic"/>
          <w:sz w:val="20"/>
          <w:szCs w:val="20"/>
        </w:rPr>
        <w:t>_________</w:t>
      </w:r>
      <w:r w:rsidRPr="00D10A83">
        <w:rPr>
          <w:rFonts w:ascii="Century Gothic" w:hAnsi="Century Gothic"/>
          <w:sz w:val="20"/>
          <w:szCs w:val="20"/>
        </w:rPr>
        <w:t xml:space="preserve"> of thought, feeling and action</w:t>
      </w:r>
    </w:p>
    <w:p w14:paraId="691C24DF" w14:textId="77777777" w:rsidR="000F7170" w:rsidRPr="006E6BAD" w:rsidRDefault="000F7170" w:rsidP="00D10A83">
      <w:pPr>
        <w:pStyle w:val="NoSpacing"/>
        <w:rPr>
          <w:rFonts w:ascii="Century Gothic" w:hAnsi="Century Gothic"/>
          <w:sz w:val="12"/>
          <w:szCs w:val="12"/>
        </w:rPr>
      </w:pPr>
    </w:p>
    <w:p w14:paraId="4FC61ABB" w14:textId="716C9BAE" w:rsidR="00D10A83" w:rsidRPr="00D10A83" w:rsidRDefault="00D10A83" w:rsidP="00D10A83">
      <w:pPr>
        <w:pStyle w:val="NoSpacing"/>
        <w:rPr>
          <w:rFonts w:ascii="Century Gothic" w:hAnsi="Century Gothic"/>
          <w:sz w:val="20"/>
          <w:szCs w:val="20"/>
        </w:rPr>
      </w:pPr>
      <w:r w:rsidRPr="000F7170">
        <w:rPr>
          <w:rFonts w:ascii="Century Gothic" w:hAnsi="Century Gothic"/>
          <w:b/>
          <w:bCs/>
          <w:sz w:val="20"/>
          <w:szCs w:val="20"/>
        </w:rPr>
        <w:t>Praiseworthy:</w:t>
      </w:r>
      <w:r w:rsidRPr="00D10A83">
        <w:rPr>
          <w:rFonts w:ascii="Century Gothic" w:hAnsi="Century Gothic"/>
          <w:sz w:val="20"/>
          <w:szCs w:val="20"/>
        </w:rPr>
        <w:t xml:space="preserve"> That which is </w:t>
      </w:r>
      <w:r w:rsidR="000F7170">
        <w:rPr>
          <w:rFonts w:ascii="Century Gothic" w:hAnsi="Century Gothic"/>
          <w:sz w:val="20"/>
          <w:szCs w:val="20"/>
        </w:rPr>
        <w:t>___________</w:t>
      </w:r>
      <w:r w:rsidRPr="00D10A83">
        <w:rPr>
          <w:rFonts w:ascii="Century Gothic" w:hAnsi="Century Gothic"/>
          <w:sz w:val="20"/>
          <w:szCs w:val="20"/>
        </w:rPr>
        <w:t xml:space="preserve"> by God and worthy of honor from men. </w:t>
      </w:r>
    </w:p>
    <w:p w14:paraId="1312AAB7" w14:textId="77777777" w:rsidR="00D10A83" w:rsidRPr="006E6BAD" w:rsidRDefault="00D10A83" w:rsidP="00D10A83">
      <w:pPr>
        <w:pStyle w:val="NoSpacing"/>
        <w:rPr>
          <w:rFonts w:ascii="Century Gothic" w:hAnsi="Century Gothic"/>
          <w:sz w:val="12"/>
          <w:szCs w:val="12"/>
        </w:rPr>
      </w:pPr>
    </w:p>
    <w:p w14:paraId="4E2BF703" w14:textId="77777777" w:rsidR="00D10A83" w:rsidRPr="000F7170" w:rsidRDefault="00D10A83" w:rsidP="00D10A83">
      <w:pPr>
        <w:pStyle w:val="NoSpacing"/>
        <w:rPr>
          <w:rFonts w:ascii="Century Gothic" w:hAnsi="Century Gothic"/>
          <w:b/>
          <w:bCs/>
          <w:sz w:val="20"/>
          <w:szCs w:val="20"/>
        </w:rPr>
      </w:pPr>
      <w:r w:rsidRPr="000F7170">
        <w:rPr>
          <w:rFonts w:ascii="Century Gothic" w:hAnsi="Century Gothic"/>
          <w:b/>
          <w:bCs/>
          <w:sz w:val="20"/>
          <w:szCs w:val="20"/>
        </w:rPr>
        <w:t>Psalm 19:7–9 (NKJV)</w:t>
      </w:r>
    </w:p>
    <w:p w14:paraId="25EC1A31" w14:textId="77777777" w:rsidR="006E6BAD" w:rsidRDefault="00D10A83" w:rsidP="00D10A83">
      <w:pPr>
        <w:pStyle w:val="NoSpacing"/>
        <w:rPr>
          <w:rFonts w:ascii="Century Gothic" w:hAnsi="Century Gothic"/>
          <w:sz w:val="20"/>
          <w:szCs w:val="20"/>
        </w:rPr>
      </w:pPr>
      <w:r w:rsidRPr="00D10A83">
        <w:rPr>
          <w:rFonts w:ascii="Century Gothic" w:hAnsi="Century Gothic"/>
          <w:sz w:val="20"/>
          <w:szCs w:val="20"/>
        </w:rPr>
        <w:t>7 The law of the LORD is perfect, converting the soul; The testimony of the LORD is sure, making wise the simple; 8 The statutes of the LORD are right, rejoicing the heart; The commandment of the LORD is pure, enlightening the eyes; 9 The fear of the LORD is clean, enduring forever; The judgments of the LORD are true and righteous altogether.</w:t>
      </w:r>
    </w:p>
    <w:p w14:paraId="37B18188" w14:textId="7AB1762F" w:rsidR="00D10A83" w:rsidRPr="006E6BAD" w:rsidRDefault="00D10A83" w:rsidP="00D10A83">
      <w:pPr>
        <w:pStyle w:val="NoSpacing"/>
        <w:rPr>
          <w:rFonts w:ascii="Century Gothic" w:hAnsi="Century Gothic"/>
          <w:sz w:val="20"/>
          <w:szCs w:val="20"/>
        </w:rPr>
      </w:pPr>
      <w:r w:rsidRPr="000F7170">
        <w:rPr>
          <w:rFonts w:ascii="Century Gothic" w:hAnsi="Century Gothic"/>
          <w:b/>
          <w:bCs/>
          <w:sz w:val="24"/>
          <w:szCs w:val="24"/>
        </w:rPr>
        <w:lastRenderedPageBreak/>
        <w:t xml:space="preserve">2. </w:t>
      </w:r>
      <w:r w:rsidR="000F7170">
        <w:rPr>
          <w:rFonts w:ascii="Century Gothic" w:hAnsi="Century Gothic"/>
          <w:b/>
          <w:bCs/>
          <w:sz w:val="24"/>
          <w:szCs w:val="24"/>
        </w:rPr>
        <w:t>____________</w:t>
      </w:r>
      <w:r w:rsidR="008C1909">
        <w:rPr>
          <w:rFonts w:ascii="Century Gothic" w:hAnsi="Century Gothic"/>
          <w:b/>
          <w:bCs/>
          <w:sz w:val="24"/>
          <w:szCs w:val="24"/>
        </w:rPr>
        <w:t>: Philippians 4:9</w:t>
      </w:r>
    </w:p>
    <w:p w14:paraId="2FC31493" w14:textId="77777777" w:rsidR="00D10A83" w:rsidRPr="006E6BAD" w:rsidRDefault="00D10A83" w:rsidP="00D10A83">
      <w:pPr>
        <w:pStyle w:val="NoSpacing"/>
        <w:rPr>
          <w:rFonts w:ascii="Century Gothic" w:hAnsi="Century Gothic"/>
          <w:sz w:val="12"/>
          <w:szCs w:val="12"/>
        </w:rPr>
      </w:pPr>
    </w:p>
    <w:p w14:paraId="69F920E5" w14:textId="098EED99" w:rsidR="00D10A83" w:rsidRPr="00D10A83" w:rsidRDefault="00D10A83" w:rsidP="00D10A83">
      <w:pPr>
        <w:pStyle w:val="NoSpacing"/>
        <w:rPr>
          <w:rFonts w:ascii="Century Gothic" w:hAnsi="Century Gothic"/>
          <w:sz w:val="20"/>
          <w:szCs w:val="20"/>
        </w:rPr>
      </w:pPr>
      <w:r w:rsidRPr="00D10A83">
        <w:rPr>
          <w:rFonts w:ascii="Century Gothic" w:hAnsi="Century Gothic"/>
          <w:sz w:val="20"/>
          <w:szCs w:val="20"/>
        </w:rPr>
        <w:t xml:space="preserve">Freedom does not flow from what you know. It flows from what you </w:t>
      </w:r>
      <w:r w:rsidR="000F7170">
        <w:rPr>
          <w:rFonts w:ascii="Century Gothic" w:hAnsi="Century Gothic"/>
          <w:sz w:val="20"/>
          <w:szCs w:val="20"/>
        </w:rPr>
        <w:t>_____</w:t>
      </w:r>
      <w:r w:rsidRPr="00D10A83">
        <w:rPr>
          <w:rFonts w:ascii="Century Gothic" w:hAnsi="Century Gothic"/>
          <w:sz w:val="20"/>
          <w:szCs w:val="20"/>
        </w:rPr>
        <w:t xml:space="preserve">. </w:t>
      </w:r>
    </w:p>
    <w:p w14:paraId="156FD4B3" w14:textId="77777777" w:rsidR="00D10A83" w:rsidRPr="006E6BAD" w:rsidRDefault="00D10A83" w:rsidP="00D10A83">
      <w:pPr>
        <w:pStyle w:val="NoSpacing"/>
        <w:rPr>
          <w:rFonts w:ascii="Century Gothic" w:hAnsi="Century Gothic"/>
          <w:sz w:val="12"/>
          <w:szCs w:val="12"/>
        </w:rPr>
      </w:pPr>
    </w:p>
    <w:p w14:paraId="7E3F92E4" w14:textId="77777777" w:rsidR="00D10A83" w:rsidRPr="000F7170" w:rsidRDefault="00D10A83" w:rsidP="00D10A83">
      <w:pPr>
        <w:pStyle w:val="NoSpacing"/>
        <w:rPr>
          <w:rFonts w:ascii="Century Gothic" w:hAnsi="Century Gothic"/>
          <w:b/>
          <w:bCs/>
          <w:sz w:val="20"/>
          <w:szCs w:val="20"/>
        </w:rPr>
      </w:pPr>
      <w:r w:rsidRPr="000F7170">
        <w:rPr>
          <w:rFonts w:ascii="Century Gothic" w:hAnsi="Century Gothic"/>
          <w:b/>
          <w:bCs/>
          <w:sz w:val="20"/>
          <w:szCs w:val="20"/>
        </w:rPr>
        <w:t>James 1:22 (NKJV)</w:t>
      </w:r>
    </w:p>
    <w:p w14:paraId="67F33A0C" w14:textId="77777777" w:rsidR="00D10A83" w:rsidRPr="000F7170" w:rsidRDefault="00D10A83" w:rsidP="00D10A83">
      <w:pPr>
        <w:pStyle w:val="NoSpacing"/>
        <w:rPr>
          <w:rFonts w:ascii="Century Gothic" w:hAnsi="Century Gothic"/>
          <w:i/>
          <w:iCs/>
          <w:sz w:val="20"/>
          <w:szCs w:val="20"/>
        </w:rPr>
      </w:pPr>
      <w:r w:rsidRPr="000F7170">
        <w:rPr>
          <w:rFonts w:ascii="Century Gothic" w:hAnsi="Century Gothic"/>
          <w:i/>
          <w:iCs/>
          <w:sz w:val="20"/>
          <w:szCs w:val="20"/>
        </w:rPr>
        <w:t>22 But be doers of the word, and not hearers only, deceiving yourselves.</w:t>
      </w:r>
    </w:p>
    <w:p w14:paraId="7906DD0F" w14:textId="77777777" w:rsidR="00D10A83" w:rsidRPr="006E6BAD" w:rsidRDefault="00D10A83" w:rsidP="00D10A83">
      <w:pPr>
        <w:pStyle w:val="NoSpacing"/>
        <w:rPr>
          <w:rFonts w:ascii="Century Gothic" w:hAnsi="Century Gothic"/>
          <w:sz w:val="12"/>
          <w:szCs w:val="12"/>
        </w:rPr>
      </w:pPr>
    </w:p>
    <w:p w14:paraId="175B8E93" w14:textId="77777777" w:rsidR="00D10A83" w:rsidRPr="000F7170" w:rsidRDefault="00D10A83" w:rsidP="00D10A83">
      <w:pPr>
        <w:pStyle w:val="NoSpacing"/>
        <w:rPr>
          <w:rFonts w:ascii="Century Gothic" w:hAnsi="Century Gothic"/>
          <w:b/>
          <w:bCs/>
          <w:sz w:val="20"/>
          <w:szCs w:val="20"/>
        </w:rPr>
      </w:pPr>
      <w:r w:rsidRPr="000F7170">
        <w:rPr>
          <w:rFonts w:ascii="Century Gothic" w:hAnsi="Century Gothic"/>
          <w:b/>
          <w:bCs/>
          <w:sz w:val="20"/>
          <w:szCs w:val="20"/>
        </w:rPr>
        <w:t>James 1:25 (NKJV)</w:t>
      </w:r>
    </w:p>
    <w:p w14:paraId="2E795646" w14:textId="77777777" w:rsidR="00D10A83" w:rsidRPr="000F7170" w:rsidRDefault="00D10A83" w:rsidP="00D10A83">
      <w:pPr>
        <w:pStyle w:val="NoSpacing"/>
        <w:rPr>
          <w:rFonts w:ascii="Century Gothic" w:hAnsi="Century Gothic"/>
          <w:i/>
          <w:iCs/>
          <w:sz w:val="20"/>
          <w:szCs w:val="20"/>
        </w:rPr>
      </w:pPr>
      <w:r w:rsidRPr="000F7170">
        <w:rPr>
          <w:rFonts w:ascii="Century Gothic" w:hAnsi="Century Gothic"/>
          <w:i/>
          <w:iCs/>
          <w:sz w:val="20"/>
          <w:szCs w:val="20"/>
        </w:rPr>
        <w:t>25 But he who looks into the perfect law of liberty and continues in it, and is not a forgetful hearer but a doer of the work, this one will be blessed in what he does.</w:t>
      </w:r>
    </w:p>
    <w:p w14:paraId="7FEF9018" w14:textId="77777777" w:rsidR="00D10A83" w:rsidRPr="006E6BAD" w:rsidRDefault="00D10A83" w:rsidP="00D10A83">
      <w:pPr>
        <w:pStyle w:val="NoSpacing"/>
        <w:rPr>
          <w:rFonts w:ascii="Century Gothic" w:hAnsi="Century Gothic"/>
          <w:sz w:val="12"/>
          <w:szCs w:val="12"/>
        </w:rPr>
      </w:pPr>
    </w:p>
    <w:p w14:paraId="2477F2AA" w14:textId="54D68A41" w:rsidR="00D10A83" w:rsidRPr="00D10A83" w:rsidRDefault="00D10A83" w:rsidP="00D10A83">
      <w:pPr>
        <w:pStyle w:val="NoSpacing"/>
        <w:rPr>
          <w:rFonts w:ascii="Century Gothic" w:hAnsi="Century Gothic"/>
          <w:sz w:val="20"/>
          <w:szCs w:val="20"/>
        </w:rPr>
      </w:pPr>
      <w:r w:rsidRPr="00D10A83">
        <w:rPr>
          <w:rFonts w:ascii="Century Gothic" w:hAnsi="Century Gothic"/>
          <w:sz w:val="20"/>
          <w:szCs w:val="20"/>
        </w:rPr>
        <w:t xml:space="preserve">Doing is not rooted in fluctuating emotion but in faith that’s </w:t>
      </w:r>
      <w:r w:rsidR="000F7170">
        <w:rPr>
          <w:rFonts w:ascii="Century Gothic" w:hAnsi="Century Gothic"/>
          <w:sz w:val="20"/>
          <w:szCs w:val="20"/>
        </w:rPr>
        <w:t>_____ _________</w:t>
      </w:r>
      <w:r w:rsidRPr="00D10A83">
        <w:rPr>
          <w:rFonts w:ascii="Century Gothic" w:hAnsi="Century Gothic"/>
          <w:sz w:val="20"/>
          <w:szCs w:val="20"/>
        </w:rPr>
        <w:t>.</w:t>
      </w:r>
    </w:p>
    <w:p w14:paraId="28A526AC" w14:textId="77777777" w:rsidR="00D10A83" w:rsidRPr="006E6BAD" w:rsidRDefault="00D10A83" w:rsidP="00D10A83">
      <w:pPr>
        <w:pStyle w:val="NoSpacing"/>
        <w:rPr>
          <w:rFonts w:ascii="Century Gothic" w:hAnsi="Century Gothic"/>
          <w:sz w:val="12"/>
          <w:szCs w:val="12"/>
        </w:rPr>
      </w:pPr>
    </w:p>
    <w:p w14:paraId="2154E9AB" w14:textId="1215DAB4" w:rsidR="00441EFF" w:rsidRDefault="00D10A83" w:rsidP="00D10A83">
      <w:pPr>
        <w:pStyle w:val="NoSpacing"/>
        <w:rPr>
          <w:rFonts w:ascii="Century Gothic" w:hAnsi="Century Gothic"/>
          <w:sz w:val="20"/>
          <w:szCs w:val="20"/>
        </w:rPr>
      </w:pPr>
      <w:r w:rsidRPr="00D10A83">
        <w:rPr>
          <w:rFonts w:ascii="Century Gothic" w:hAnsi="Century Gothic"/>
          <w:sz w:val="20"/>
          <w:szCs w:val="20"/>
        </w:rPr>
        <w:t xml:space="preserve">God is always with us, but His peace is </w:t>
      </w:r>
      <w:r w:rsidR="006E6BAD">
        <w:rPr>
          <w:rFonts w:ascii="Century Gothic" w:hAnsi="Century Gothic"/>
          <w:sz w:val="20"/>
          <w:szCs w:val="20"/>
        </w:rPr>
        <w:t>___________</w:t>
      </w:r>
      <w:r w:rsidRPr="00D10A83">
        <w:rPr>
          <w:rFonts w:ascii="Century Gothic" w:hAnsi="Century Gothic"/>
          <w:sz w:val="20"/>
          <w:szCs w:val="20"/>
        </w:rPr>
        <w:t xml:space="preserve"> through determined obedience to His truth.</w:t>
      </w:r>
    </w:p>
    <w:p w14:paraId="5639E7D4" w14:textId="77777777" w:rsidR="006E6BAD" w:rsidRPr="00656D49" w:rsidRDefault="006E6BAD" w:rsidP="006E6BAD">
      <w:pPr>
        <w:pStyle w:val="NoSpacing"/>
        <w:rPr>
          <w:rFonts w:ascii="Century Gothic" w:hAnsi="Century Gothic"/>
          <w:sz w:val="12"/>
          <w:szCs w:val="12"/>
        </w:rPr>
      </w:pPr>
    </w:p>
    <w:p w14:paraId="58294FF6" w14:textId="6B73D832" w:rsidR="005C6D17" w:rsidRPr="00797413" w:rsidRDefault="005C6D17" w:rsidP="006E6BAD">
      <w:pPr>
        <w:pStyle w:val="NoSpacing"/>
        <w:jc w:val="center"/>
        <w:rPr>
          <w:rFonts w:ascii="Century Gothic" w:hAnsi="Century Gothic"/>
          <w:sz w:val="20"/>
          <w:szCs w:val="20"/>
        </w:rPr>
      </w:pPr>
      <w:r>
        <w:rPr>
          <w:rFonts w:ascii="Century Gothic" w:hAnsi="Century Gothic"/>
          <w:b/>
          <w:bCs/>
          <w:sz w:val="24"/>
          <w:szCs w:val="24"/>
        </w:rPr>
        <w:t>Notes:</w:t>
      </w:r>
    </w:p>
    <w:p w14:paraId="3496AD88" w14:textId="49FFA007" w:rsidR="00733AB0" w:rsidRPr="005B16B0" w:rsidRDefault="005C6D17" w:rsidP="00733AB0">
      <w:pPr>
        <w:pStyle w:val="NoSpacing"/>
        <w:tabs>
          <w:tab w:val="left" w:pos="1305"/>
        </w:tabs>
        <w:jc w:val="center"/>
      </w:pPr>
      <w:bookmarkStart w:id="0" w:name="_Hlk100137701"/>
      <w:r>
        <w:rPr>
          <w:rFonts w:ascii="Century Gothic" w:hAnsi="Century Gothic"/>
          <w:b/>
          <w:bCs/>
          <w:sz w:val="24"/>
          <w:szCs w:val="24"/>
        </w:rPr>
        <w:t>_________________________________________________________________________________</w:t>
      </w:r>
      <w:r w:rsidR="00A444C9">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w:t>
      </w:r>
      <w:bookmarkEnd w:id="0"/>
      <w:r w:rsidR="00A444C9" w:rsidRPr="00A444C9">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02133682"/>
      <w:r w:rsidR="00A444C9" w:rsidRPr="00A444C9">
        <w:rPr>
          <w:rFonts w:ascii="Century Gothic" w:hAnsi="Century Gothic"/>
          <w:b/>
          <w:bCs/>
          <w:sz w:val="24"/>
          <w:szCs w:val="24"/>
        </w:rPr>
        <w:t>__________________________________________</w:t>
      </w:r>
      <w:bookmarkStart w:id="2" w:name="_Hlk100844638"/>
      <w:r w:rsidR="00A444C9" w:rsidRPr="00A444C9">
        <w:rPr>
          <w:rFonts w:ascii="Century Gothic" w:hAnsi="Century Gothic"/>
          <w:b/>
          <w:bCs/>
          <w:sz w:val="24"/>
          <w:szCs w:val="24"/>
        </w:rPr>
        <w:t>________________________________________________</w:t>
      </w:r>
      <w:bookmarkStart w:id="3" w:name="_Hlk103868228"/>
      <w:r w:rsidR="00A444C9" w:rsidRPr="00A444C9">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4E92">
        <w:rPr>
          <w:rFonts w:ascii="Century Gothic" w:hAnsi="Century Gothic"/>
          <w:b/>
          <w:bCs/>
          <w:sz w:val="24"/>
          <w:szCs w:val="24"/>
        </w:rPr>
        <w:t>___________________________________________________________________________________________________________________________________________</w:t>
      </w:r>
      <w:r w:rsidR="00A444C9" w:rsidRPr="00A444C9">
        <w:rPr>
          <w:rFonts w:ascii="Century Gothic" w:hAnsi="Century Gothic"/>
          <w:b/>
          <w:bCs/>
          <w:sz w:val="24"/>
          <w:szCs w:val="24"/>
        </w:rPr>
        <w:t>________</w:t>
      </w:r>
      <w:bookmarkEnd w:id="1"/>
      <w:bookmarkEnd w:id="2"/>
      <w:r w:rsidR="004F4E92" w:rsidRPr="004F4E92">
        <w:rPr>
          <w:rFonts w:ascii="Century Gothic" w:hAnsi="Century Gothic"/>
          <w:b/>
          <w:bCs/>
          <w:sz w:val="24"/>
          <w:szCs w:val="24"/>
        </w:rPr>
        <w:t>__________________________________________________________________________________________</w:t>
      </w:r>
      <w:bookmarkEnd w:id="3"/>
    </w:p>
    <w:p w14:paraId="4DFC5B02" w14:textId="3E34A551" w:rsidR="00EB4390" w:rsidRPr="005B16B0" w:rsidRDefault="00210120" w:rsidP="005B16B0">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56D4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EB4390" w:rsidRPr="005B16B0" w:rsidSect="00004480">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83C17" w14:textId="77777777" w:rsidR="00F7007E" w:rsidRDefault="00F7007E" w:rsidP="00A444C9">
      <w:pPr>
        <w:spacing w:after="0" w:line="240" w:lineRule="auto"/>
      </w:pPr>
      <w:r>
        <w:separator/>
      </w:r>
    </w:p>
  </w:endnote>
  <w:endnote w:type="continuationSeparator" w:id="0">
    <w:p w14:paraId="1E638658" w14:textId="77777777" w:rsidR="00F7007E" w:rsidRDefault="00F7007E" w:rsidP="00A44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1240F" w14:textId="77E8F977" w:rsidR="00A444C9" w:rsidRPr="00A444C9" w:rsidRDefault="0003797F" w:rsidP="00A444C9">
    <w:pPr>
      <w:pStyle w:val="Footer"/>
      <w:jc w:val="center"/>
      <w:rPr>
        <w:sz w:val="18"/>
        <w:szCs w:val="18"/>
      </w:rPr>
    </w:pPr>
    <w:r>
      <w:rPr>
        <w:sz w:val="18"/>
        <w:szCs w:val="18"/>
      </w:rPr>
      <w:t xml:space="preserve">Confident Part </w:t>
    </w:r>
    <w:r w:rsidR="00E66C71">
      <w:rPr>
        <w:sz w:val="18"/>
        <w:szCs w:val="18"/>
      </w:rPr>
      <w:t>6</w:t>
    </w:r>
    <w:r w:rsidR="00A444C9" w:rsidRPr="00A444C9">
      <w:rPr>
        <w:sz w:val="18"/>
        <w:szCs w:val="18"/>
      </w:rPr>
      <w:t xml:space="preserve">     The Refuge Church     Pastor Tom Osborne</w:t>
    </w:r>
  </w:p>
  <w:p w14:paraId="04D46200" w14:textId="77777777" w:rsidR="00A444C9" w:rsidRDefault="00A44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23687" w14:textId="77777777" w:rsidR="00F7007E" w:rsidRDefault="00F7007E" w:rsidP="00A444C9">
      <w:pPr>
        <w:spacing w:after="0" w:line="240" w:lineRule="auto"/>
      </w:pPr>
      <w:r>
        <w:separator/>
      </w:r>
    </w:p>
  </w:footnote>
  <w:footnote w:type="continuationSeparator" w:id="0">
    <w:p w14:paraId="2BF94A35" w14:textId="77777777" w:rsidR="00F7007E" w:rsidRDefault="00F7007E" w:rsidP="00A444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F8"/>
    <w:rsid w:val="00004480"/>
    <w:rsid w:val="0003797F"/>
    <w:rsid w:val="00064E2C"/>
    <w:rsid w:val="00065B45"/>
    <w:rsid w:val="000859B5"/>
    <w:rsid w:val="000B4D69"/>
    <w:rsid w:val="000B67EA"/>
    <w:rsid w:val="000C4D03"/>
    <w:rsid w:val="000E18A8"/>
    <w:rsid w:val="000F3BB4"/>
    <w:rsid w:val="000F7170"/>
    <w:rsid w:val="00180889"/>
    <w:rsid w:val="00195401"/>
    <w:rsid w:val="001F029A"/>
    <w:rsid w:val="001F2D49"/>
    <w:rsid w:val="00202FF0"/>
    <w:rsid w:val="00210120"/>
    <w:rsid w:val="0021167E"/>
    <w:rsid w:val="00216FDA"/>
    <w:rsid w:val="00237A85"/>
    <w:rsid w:val="002A4FCC"/>
    <w:rsid w:val="002B27CB"/>
    <w:rsid w:val="002F4B0B"/>
    <w:rsid w:val="002F7B5E"/>
    <w:rsid w:val="003C13F8"/>
    <w:rsid w:val="003C7263"/>
    <w:rsid w:val="003D02B3"/>
    <w:rsid w:val="003D6FA2"/>
    <w:rsid w:val="003E0E0B"/>
    <w:rsid w:val="003E4BED"/>
    <w:rsid w:val="00441EFF"/>
    <w:rsid w:val="0046073D"/>
    <w:rsid w:val="00472CA2"/>
    <w:rsid w:val="00497C33"/>
    <w:rsid w:val="004E574E"/>
    <w:rsid w:val="004F4E92"/>
    <w:rsid w:val="00527B97"/>
    <w:rsid w:val="00590B6E"/>
    <w:rsid w:val="005A533D"/>
    <w:rsid w:val="005B16B0"/>
    <w:rsid w:val="005C6D17"/>
    <w:rsid w:val="005F73BF"/>
    <w:rsid w:val="00607100"/>
    <w:rsid w:val="00614906"/>
    <w:rsid w:val="00621867"/>
    <w:rsid w:val="00656D49"/>
    <w:rsid w:val="006B2F6C"/>
    <w:rsid w:val="006E6BAD"/>
    <w:rsid w:val="00701998"/>
    <w:rsid w:val="00733AB0"/>
    <w:rsid w:val="00764707"/>
    <w:rsid w:val="00766376"/>
    <w:rsid w:val="00786E5D"/>
    <w:rsid w:val="00797413"/>
    <w:rsid w:val="007D2F74"/>
    <w:rsid w:val="007E5756"/>
    <w:rsid w:val="007F547C"/>
    <w:rsid w:val="00897054"/>
    <w:rsid w:val="008C1909"/>
    <w:rsid w:val="00947546"/>
    <w:rsid w:val="00947E41"/>
    <w:rsid w:val="009B473F"/>
    <w:rsid w:val="00A311CF"/>
    <w:rsid w:val="00A444C9"/>
    <w:rsid w:val="00A7294C"/>
    <w:rsid w:val="00A86714"/>
    <w:rsid w:val="00AD0461"/>
    <w:rsid w:val="00AE5AAC"/>
    <w:rsid w:val="00AF734E"/>
    <w:rsid w:val="00B07B3C"/>
    <w:rsid w:val="00B55F59"/>
    <w:rsid w:val="00BD2555"/>
    <w:rsid w:val="00BE1FA9"/>
    <w:rsid w:val="00BF69E7"/>
    <w:rsid w:val="00C0312F"/>
    <w:rsid w:val="00C07C42"/>
    <w:rsid w:val="00C268F9"/>
    <w:rsid w:val="00C51010"/>
    <w:rsid w:val="00C85F9D"/>
    <w:rsid w:val="00CB087F"/>
    <w:rsid w:val="00CC08C5"/>
    <w:rsid w:val="00CC635C"/>
    <w:rsid w:val="00CC7B83"/>
    <w:rsid w:val="00CF6792"/>
    <w:rsid w:val="00D10A83"/>
    <w:rsid w:val="00D670AC"/>
    <w:rsid w:val="00D82A85"/>
    <w:rsid w:val="00D919E4"/>
    <w:rsid w:val="00DC06D4"/>
    <w:rsid w:val="00E04A58"/>
    <w:rsid w:val="00E05C88"/>
    <w:rsid w:val="00E13A4F"/>
    <w:rsid w:val="00E66C71"/>
    <w:rsid w:val="00E831C3"/>
    <w:rsid w:val="00E875E6"/>
    <w:rsid w:val="00EB4390"/>
    <w:rsid w:val="00EE6F4F"/>
    <w:rsid w:val="00F05A41"/>
    <w:rsid w:val="00F3339D"/>
    <w:rsid w:val="00F3487D"/>
    <w:rsid w:val="00F54DAB"/>
    <w:rsid w:val="00F7007E"/>
    <w:rsid w:val="00F9396C"/>
    <w:rsid w:val="00FA3BD2"/>
    <w:rsid w:val="00FE1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21A0"/>
  <w15:chartTrackingRefBased/>
  <w15:docId w15:val="{C878A7E1-E5ED-476F-A1E6-B905B2662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13F8"/>
    <w:pPr>
      <w:spacing w:after="0" w:line="240" w:lineRule="auto"/>
    </w:pPr>
  </w:style>
  <w:style w:type="paragraph" w:styleId="Header">
    <w:name w:val="header"/>
    <w:basedOn w:val="Normal"/>
    <w:link w:val="HeaderChar"/>
    <w:uiPriority w:val="99"/>
    <w:unhideWhenUsed/>
    <w:rsid w:val="00A44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4C9"/>
  </w:style>
  <w:style w:type="paragraph" w:styleId="Footer">
    <w:name w:val="footer"/>
    <w:basedOn w:val="Normal"/>
    <w:link w:val="FooterChar"/>
    <w:uiPriority w:val="99"/>
    <w:unhideWhenUsed/>
    <w:rsid w:val="00A44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Osborne</dc:creator>
  <cp:keywords/>
  <dc:description/>
  <cp:lastModifiedBy>Tom Osborne</cp:lastModifiedBy>
  <cp:revision>5</cp:revision>
  <cp:lastPrinted>2022-05-29T16:03:00Z</cp:lastPrinted>
  <dcterms:created xsi:type="dcterms:W3CDTF">2022-06-03T18:56:00Z</dcterms:created>
  <dcterms:modified xsi:type="dcterms:W3CDTF">2022-06-04T20:41:00Z</dcterms:modified>
</cp:coreProperties>
</file>