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1633" w14:textId="6684CEE8" w:rsidR="009D26D6" w:rsidRPr="00365659" w:rsidRDefault="00236D05" w:rsidP="009D26D6">
      <w:pPr>
        <w:pStyle w:val="NoSpacing"/>
        <w:rPr>
          <w:rFonts w:ascii="Tahoma" w:hAnsi="Tahoma" w:cs="Tahoma"/>
          <w:b/>
          <w:sz w:val="4"/>
          <w:szCs w:val="4"/>
        </w:rPr>
      </w:pPr>
      <w:r w:rsidRPr="00571AFC">
        <w:rPr>
          <w:rFonts w:ascii="Tahoma" w:hAnsi="Tahoma" w:cs="Tahoma"/>
          <w:b/>
          <w:bCs/>
          <w:noProof/>
          <w:sz w:val="24"/>
          <w:szCs w:val="24"/>
        </w:rPr>
        <w:drawing>
          <wp:anchor distT="0" distB="0" distL="114300" distR="114300" simplePos="0" relativeHeight="251658240" behindDoc="1" locked="0" layoutInCell="1" allowOverlap="1" wp14:anchorId="5115EB59" wp14:editId="366CEEB5">
            <wp:simplePos x="0" y="0"/>
            <wp:positionH relativeFrom="margin">
              <wp:posOffset>-287020</wp:posOffset>
            </wp:positionH>
            <wp:positionV relativeFrom="margin">
              <wp:posOffset>-275590</wp:posOffset>
            </wp:positionV>
            <wp:extent cx="7468870" cy="1609725"/>
            <wp:effectExtent l="0" t="0" r="0" b="9525"/>
            <wp:wrapTight wrapText="bothSides">
              <wp:wrapPolygon edited="0">
                <wp:start x="0" y="0"/>
                <wp:lineTo x="0" y="21472"/>
                <wp:lineTo x="21541" y="21472"/>
                <wp:lineTo x="215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468870" cy="1609725"/>
                    </a:xfrm>
                    <a:prstGeom prst="rect">
                      <a:avLst/>
                    </a:prstGeom>
                  </pic:spPr>
                </pic:pic>
              </a:graphicData>
            </a:graphic>
            <wp14:sizeRelH relativeFrom="margin">
              <wp14:pctWidth>0</wp14:pctWidth>
            </wp14:sizeRelH>
          </wp:anchor>
        </w:drawing>
      </w:r>
    </w:p>
    <w:p w14:paraId="19A46899" w14:textId="77777777" w:rsidR="009D26D6" w:rsidRPr="00365659" w:rsidRDefault="009D26D6" w:rsidP="009D26D6">
      <w:pPr>
        <w:pStyle w:val="NoSpacing"/>
        <w:jc w:val="center"/>
        <w:rPr>
          <w:rFonts w:ascii="Tahoma" w:hAnsi="Tahoma" w:cs="Tahoma"/>
          <w:b/>
        </w:rPr>
      </w:pPr>
      <w:r w:rsidRPr="00365659">
        <w:rPr>
          <w:rFonts w:ascii="Tahoma" w:hAnsi="Tahoma" w:cs="Tahoma"/>
          <w:b/>
        </w:rPr>
        <w:t>The Bottom Line:</w:t>
      </w:r>
    </w:p>
    <w:p w14:paraId="534D87A1" w14:textId="0BB83810" w:rsidR="009D26D6" w:rsidRPr="00365659" w:rsidRDefault="00B3443A" w:rsidP="00365659">
      <w:pPr>
        <w:pStyle w:val="NoSpacing"/>
        <w:jc w:val="center"/>
        <w:rPr>
          <w:rFonts w:ascii="Tahoma" w:hAnsi="Tahoma" w:cs="Tahoma"/>
          <w:b/>
        </w:rPr>
      </w:pPr>
      <w:r>
        <w:rPr>
          <w:rFonts w:ascii="Tahoma" w:hAnsi="Tahoma" w:cs="Tahoma"/>
          <w:b/>
          <w:u w:val="single"/>
        </w:rPr>
        <w:t>______________</w:t>
      </w:r>
      <w:r w:rsidR="00365659" w:rsidRPr="00365659">
        <w:rPr>
          <w:rFonts w:ascii="Tahoma" w:hAnsi="Tahoma" w:cs="Tahoma"/>
          <w:b/>
        </w:rPr>
        <w:t xml:space="preserve"> With </w:t>
      </w:r>
      <w:r>
        <w:rPr>
          <w:rFonts w:ascii="Tahoma" w:hAnsi="Tahoma" w:cs="Tahoma"/>
          <w:b/>
          <w:u w:val="single"/>
        </w:rPr>
        <w:t>______________</w:t>
      </w:r>
      <w:r w:rsidR="00365659" w:rsidRPr="00365659">
        <w:rPr>
          <w:rFonts w:ascii="Tahoma" w:hAnsi="Tahoma" w:cs="Tahoma"/>
          <w:b/>
        </w:rPr>
        <w:t xml:space="preserve"> Positions Us For God’s Purpose and Presence</w:t>
      </w:r>
    </w:p>
    <w:p w14:paraId="6059015B" w14:textId="77777777" w:rsidR="009D26D6" w:rsidRPr="00365659" w:rsidRDefault="009D26D6" w:rsidP="009D26D6">
      <w:pPr>
        <w:pStyle w:val="NoSpacing"/>
        <w:jc w:val="center"/>
        <w:rPr>
          <w:rFonts w:ascii="Tahoma" w:hAnsi="Tahoma" w:cs="Tahoma"/>
          <w:b/>
          <w:sz w:val="16"/>
          <w:szCs w:val="16"/>
        </w:rPr>
      </w:pPr>
    </w:p>
    <w:p w14:paraId="5195E00A" w14:textId="77777777" w:rsidR="009D26D6" w:rsidRPr="00365659" w:rsidRDefault="009D26D6" w:rsidP="009D26D6">
      <w:pPr>
        <w:pStyle w:val="NoSpacing"/>
        <w:rPr>
          <w:rFonts w:ascii="Tahoma" w:hAnsi="Tahoma" w:cs="Tahoma"/>
          <w:b/>
        </w:rPr>
      </w:pPr>
      <w:r w:rsidRPr="00365659">
        <w:rPr>
          <w:rFonts w:ascii="Tahoma" w:hAnsi="Tahoma" w:cs="Tahoma"/>
          <w:b/>
        </w:rPr>
        <w:t>1. The “_______”</w:t>
      </w:r>
    </w:p>
    <w:p w14:paraId="7DC0D39E" w14:textId="77777777" w:rsidR="009D26D6" w:rsidRPr="00365659" w:rsidRDefault="009D26D6" w:rsidP="009D26D6">
      <w:pPr>
        <w:pStyle w:val="NoSpacing"/>
        <w:rPr>
          <w:rFonts w:ascii="Tahoma" w:hAnsi="Tahoma" w:cs="Tahoma"/>
          <w:b/>
          <w:sz w:val="12"/>
          <w:szCs w:val="12"/>
        </w:rPr>
      </w:pPr>
    </w:p>
    <w:p w14:paraId="35EEF163" w14:textId="77777777" w:rsidR="009D26D6" w:rsidRPr="00365659" w:rsidRDefault="009D26D6" w:rsidP="009D26D6">
      <w:pPr>
        <w:pStyle w:val="NoSpacing"/>
        <w:jc w:val="center"/>
        <w:rPr>
          <w:rFonts w:ascii="Tahoma" w:hAnsi="Tahoma" w:cs="Tahoma"/>
          <w:b/>
        </w:rPr>
      </w:pPr>
      <w:r w:rsidRPr="00365659">
        <w:rPr>
          <w:rFonts w:ascii="Tahoma" w:hAnsi="Tahoma" w:cs="Tahoma"/>
          <w:b/>
        </w:rPr>
        <w:t>Matthew 6:16–18 (NKJV)</w:t>
      </w:r>
    </w:p>
    <w:p w14:paraId="659E9999" w14:textId="2AAF35C3" w:rsidR="009D26D6" w:rsidRPr="00365659" w:rsidRDefault="009D26D6" w:rsidP="009D26D6">
      <w:pPr>
        <w:pStyle w:val="NoSpacing"/>
        <w:jc w:val="center"/>
        <w:rPr>
          <w:rFonts w:ascii="Tahoma" w:hAnsi="Tahoma" w:cs="Tahoma"/>
          <w:bCs/>
          <w:i/>
          <w:iCs/>
        </w:rPr>
      </w:pPr>
      <w:r w:rsidRPr="00365659">
        <w:rPr>
          <w:rFonts w:ascii="Tahoma" w:hAnsi="Tahoma" w:cs="Tahoma"/>
          <w:bCs/>
          <w:i/>
          <w:iCs/>
        </w:rPr>
        <w:t xml:space="preserve">16 “Moreover, </w:t>
      </w:r>
      <w:r w:rsidRPr="00B3443A">
        <w:rPr>
          <w:rFonts w:ascii="Tahoma" w:hAnsi="Tahoma" w:cs="Tahoma"/>
          <w:b/>
          <w:i/>
          <w:iCs/>
        </w:rPr>
        <w:t>when you fast</w:t>
      </w:r>
      <w:r w:rsidRPr="00365659">
        <w:rPr>
          <w:rFonts w:ascii="Tahoma" w:hAnsi="Tahoma" w:cs="Tahoma"/>
          <w:bCs/>
          <w:i/>
          <w:iCs/>
        </w:rPr>
        <w:t>, do not be like the hypocrites, with a sad countenance. For they disfigure their faces that they may appear to men to be fasting. Assuredly, I say to you, they have their reward. 17 But you, when you fast, anoint your head and wash your face, 18 so that you do not appear to men to be fasting, but to your Father who is in the secret place; and your Father who sees in secret will reward you openly.</w:t>
      </w:r>
    </w:p>
    <w:p w14:paraId="5536F6DC" w14:textId="77777777" w:rsidR="009D26D6" w:rsidRPr="00365659" w:rsidRDefault="009D26D6" w:rsidP="009D26D6">
      <w:pPr>
        <w:pStyle w:val="NoSpacing"/>
        <w:rPr>
          <w:rFonts w:ascii="Tahoma" w:hAnsi="Tahoma" w:cs="Tahoma"/>
          <w:bCs/>
          <w:i/>
          <w:iCs/>
          <w:sz w:val="16"/>
          <w:szCs w:val="16"/>
        </w:rPr>
      </w:pPr>
    </w:p>
    <w:p w14:paraId="10776F4E" w14:textId="77777777" w:rsidR="009D26D6" w:rsidRPr="00365659" w:rsidRDefault="009D26D6" w:rsidP="009D26D6">
      <w:pPr>
        <w:pStyle w:val="NoSpacing"/>
        <w:rPr>
          <w:rFonts w:ascii="Tahoma" w:hAnsi="Tahoma" w:cs="Tahoma"/>
          <w:bCs/>
        </w:rPr>
      </w:pPr>
      <w:r w:rsidRPr="00365659">
        <w:rPr>
          <w:rFonts w:ascii="Tahoma" w:hAnsi="Tahoma" w:cs="Tahoma"/>
          <w:bCs/>
        </w:rPr>
        <w:t>Fasting is not only something we _________ do but is something that is a ________ according to Scripture.</w:t>
      </w:r>
    </w:p>
    <w:p w14:paraId="50F5CC51" w14:textId="77777777" w:rsidR="009D26D6" w:rsidRPr="00365659" w:rsidRDefault="009D26D6" w:rsidP="009D26D6">
      <w:pPr>
        <w:pStyle w:val="NoSpacing"/>
        <w:rPr>
          <w:rFonts w:ascii="Tahoma" w:hAnsi="Tahoma" w:cs="Tahoma"/>
          <w:bCs/>
          <w:sz w:val="16"/>
          <w:szCs w:val="16"/>
        </w:rPr>
      </w:pPr>
    </w:p>
    <w:p w14:paraId="00AC161F" w14:textId="77777777" w:rsidR="009D26D6" w:rsidRPr="00365659" w:rsidRDefault="009D26D6" w:rsidP="009D26D6">
      <w:pPr>
        <w:pStyle w:val="NoSpacing"/>
        <w:rPr>
          <w:rFonts w:ascii="Tahoma" w:hAnsi="Tahoma" w:cs="Tahoma"/>
          <w:b/>
        </w:rPr>
      </w:pPr>
      <w:r w:rsidRPr="00365659">
        <w:rPr>
          <w:rFonts w:ascii="Tahoma" w:hAnsi="Tahoma" w:cs="Tahoma"/>
          <w:b/>
        </w:rPr>
        <w:t>2. The “______”</w:t>
      </w:r>
    </w:p>
    <w:p w14:paraId="64D95CCE" w14:textId="77777777" w:rsidR="009D26D6" w:rsidRPr="00365659" w:rsidRDefault="009D26D6" w:rsidP="009D26D6">
      <w:pPr>
        <w:pStyle w:val="NoSpacing"/>
        <w:rPr>
          <w:rFonts w:ascii="Tahoma" w:hAnsi="Tahoma" w:cs="Tahoma"/>
          <w:b/>
          <w:sz w:val="16"/>
          <w:szCs w:val="16"/>
        </w:rPr>
      </w:pPr>
    </w:p>
    <w:p w14:paraId="01CA37DD" w14:textId="77777777" w:rsidR="009D26D6" w:rsidRPr="00365659" w:rsidRDefault="009D26D6" w:rsidP="009D26D6">
      <w:pPr>
        <w:pStyle w:val="NoSpacing"/>
        <w:rPr>
          <w:rFonts w:ascii="Tahoma" w:hAnsi="Tahoma" w:cs="Tahoma"/>
          <w:b/>
        </w:rPr>
      </w:pPr>
      <w:r w:rsidRPr="00365659">
        <w:rPr>
          <w:rFonts w:ascii="Tahoma" w:hAnsi="Tahoma" w:cs="Tahoma"/>
          <w:b/>
        </w:rPr>
        <w:t>Jesus fasted and taught fasting.</w:t>
      </w:r>
    </w:p>
    <w:p w14:paraId="45CDBCE0" w14:textId="77777777" w:rsidR="009D26D6" w:rsidRPr="00365659" w:rsidRDefault="009D26D6" w:rsidP="009D26D6">
      <w:pPr>
        <w:pStyle w:val="NoSpacing"/>
        <w:rPr>
          <w:rFonts w:ascii="Tahoma" w:hAnsi="Tahoma" w:cs="Tahoma"/>
          <w:b/>
          <w:sz w:val="6"/>
          <w:szCs w:val="6"/>
        </w:rPr>
      </w:pPr>
    </w:p>
    <w:p w14:paraId="04296654" w14:textId="77777777" w:rsidR="008614EE" w:rsidRPr="00365659" w:rsidRDefault="008614EE" w:rsidP="008614EE">
      <w:pPr>
        <w:pStyle w:val="NoSpacing"/>
        <w:jc w:val="center"/>
        <w:rPr>
          <w:rFonts w:ascii="Tahoma" w:hAnsi="Tahoma" w:cs="Tahoma"/>
          <w:b/>
          <w:i/>
          <w:iCs/>
        </w:rPr>
      </w:pPr>
      <w:r w:rsidRPr="00365659">
        <w:rPr>
          <w:rFonts w:ascii="Tahoma" w:hAnsi="Tahoma" w:cs="Tahoma"/>
          <w:b/>
          <w:i/>
          <w:iCs/>
        </w:rPr>
        <w:t>Matthew 4:1–2 (NKJV)</w:t>
      </w:r>
    </w:p>
    <w:p w14:paraId="50584BD4" w14:textId="43475718" w:rsidR="009D26D6" w:rsidRPr="00365659" w:rsidRDefault="008614EE" w:rsidP="008614EE">
      <w:pPr>
        <w:pStyle w:val="NoSpacing"/>
        <w:jc w:val="center"/>
        <w:rPr>
          <w:rFonts w:ascii="Tahoma" w:hAnsi="Tahoma" w:cs="Tahoma"/>
          <w:bCs/>
          <w:i/>
          <w:iCs/>
        </w:rPr>
      </w:pPr>
      <w:r w:rsidRPr="00365659">
        <w:rPr>
          <w:rFonts w:ascii="Tahoma" w:hAnsi="Tahoma" w:cs="Tahoma"/>
          <w:bCs/>
          <w:i/>
          <w:iCs/>
        </w:rPr>
        <w:t>1 Then Jesus was led up by the Spirit into the wilderness to be tempted by the devil. 2 And when He had fasted forty days and forty nights, afterward He was hungry.</w:t>
      </w:r>
    </w:p>
    <w:p w14:paraId="4604329E" w14:textId="77777777" w:rsidR="008614EE" w:rsidRPr="00365659" w:rsidRDefault="008614EE" w:rsidP="008614EE">
      <w:pPr>
        <w:pStyle w:val="NoSpacing"/>
        <w:jc w:val="center"/>
        <w:rPr>
          <w:rFonts w:ascii="Tahoma" w:hAnsi="Tahoma" w:cs="Tahoma"/>
          <w:bCs/>
          <w:i/>
          <w:iCs/>
          <w:sz w:val="16"/>
          <w:szCs w:val="16"/>
        </w:rPr>
      </w:pPr>
    </w:p>
    <w:p w14:paraId="6661E63F" w14:textId="77777777" w:rsidR="009D26D6" w:rsidRPr="00365659" w:rsidRDefault="009D26D6" w:rsidP="009D26D6">
      <w:pPr>
        <w:pStyle w:val="NoSpacing"/>
        <w:rPr>
          <w:rFonts w:ascii="Tahoma" w:hAnsi="Tahoma" w:cs="Tahoma"/>
          <w:bCs/>
        </w:rPr>
      </w:pPr>
      <w:r w:rsidRPr="00365659">
        <w:rPr>
          <w:rFonts w:ascii="Tahoma" w:hAnsi="Tahoma" w:cs="Tahoma"/>
          <w:bCs/>
        </w:rPr>
        <w:t>It is important to note that it was the time of fasting and prayer that ___________ Jesus for His temptation.</w:t>
      </w:r>
    </w:p>
    <w:p w14:paraId="54CADDBF" w14:textId="77777777" w:rsidR="009D26D6" w:rsidRPr="00365659" w:rsidRDefault="009D26D6" w:rsidP="009D26D6">
      <w:pPr>
        <w:pStyle w:val="NoSpacing"/>
        <w:rPr>
          <w:rFonts w:ascii="Tahoma" w:hAnsi="Tahoma" w:cs="Tahoma"/>
          <w:bCs/>
          <w:sz w:val="16"/>
          <w:szCs w:val="16"/>
        </w:rPr>
      </w:pPr>
    </w:p>
    <w:p w14:paraId="46388DE5" w14:textId="77777777" w:rsidR="008614EE" w:rsidRPr="00365659" w:rsidRDefault="008614EE" w:rsidP="008614EE">
      <w:pPr>
        <w:pStyle w:val="NoSpacing"/>
        <w:jc w:val="center"/>
        <w:rPr>
          <w:rFonts w:ascii="Tahoma" w:hAnsi="Tahoma" w:cs="Tahoma"/>
          <w:b/>
        </w:rPr>
      </w:pPr>
      <w:r w:rsidRPr="00365659">
        <w:rPr>
          <w:rFonts w:ascii="Tahoma" w:hAnsi="Tahoma" w:cs="Tahoma"/>
          <w:b/>
        </w:rPr>
        <w:t>Matthew 9:14–15 (NKJV)</w:t>
      </w:r>
    </w:p>
    <w:p w14:paraId="2BD58394" w14:textId="77777777" w:rsidR="00B3443A" w:rsidRDefault="008614EE" w:rsidP="008614EE">
      <w:pPr>
        <w:pStyle w:val="NoSpacing"/>
        <w:jc w:val="center"/>
        <w:rPr>
          <w:rFonts w:ascii="Tahoma" w:hAnsi="Tahoma" w:cs="Tahoma"/>
          <w:bCs/>
          <w:i/>
          <w:iCs/>
        </w:rPr>
      </w:pPr>
      <w:r w:rsidRPr="00365659">
        <w:rPr>
          <w:rFonts w:ascii="Tahoma" w:hAnsi="Tahoma" w:cs="Tahoma"/>
          <w:bCs/>
          <w:i/>
          <w:iCs/>
        </w:rPr>
        <w:t xml:space="preserve">14 Then the disciples of John came to Him, saying, “Why do we and the Pharisees fast often, but </w:t>
      </w:r>
    </w:p>
    <w:p w14:paraId="7395CE3A" w14:textId="77777777" w:rsidR="00B3443A" w:rsidRDefault="008614EE" w:rsidP="008614EE">
      <w:pPr>
        <w:pStyle w:val="NoSpacing"/>
        <w:jc w:val="center"/>
        <w:rPr>
          <w:rFonts w:ascii="Tahoma" w:hAnsi="Tahoma" w:cs="Tahoma"/>
          <w:bCs/>
          <w:i/>
          <w:iCs/>
        </w:rPr>
      </w:pPr>
      <w:r w:rsidRPr="00365659">
        <w:rPr>
          <w:rFonts w:ascii="Tahoma" w:hAnsi="Tahoma" w:cs="Tahoma"/>
          <w:bCs/>
          <w:i/>
          <w:iCs/>
        </w:rPr>
        <w:t xml:space="preserve">Your disciples do not fast?” 15 And Jesus said to them, “Can the friends of the bridegroom mourn as long </w:t>
      </w:r>
    </w:p>
    <w:p w14:paraId="33D6DA45" w14:textId="77777777" w:rsidR="00B3443A" w:rsidRDefault="008614EE" w:rsidP="00B3443A">
      <w:pPr>
        <w:pStyle w:val="NoSpacing"/>
        <w:jc w:val="center"/>
        <w:rPr>
          <w:rFonts w:ascii="Tahoma" w:hAnsi="Tahoma" w:cs="Tahoma"/>
          <w:bCs/>
          <w:i/>
          <w:iCs/>
        </w:rPr>
      </w:pPr>
      <w:r w:rsidRPr="00365659">
        <w:rPr>
          <w:rFonts w:ascii="Tahoma" w:hAnsi="Tahoma" w:cs="Tahoma"/>
          <w:bCs/>
          <w:i/>
          <w:iCs/>
        </w:rPr>
        <w:t xml:space="preserve">as the bridegroom is with them? But the days will come when the bridegroom will be taken away </w:t>
      </w:r>
    </w:p>
    <w:p w14:paraId="177A7246" w14:textId="1E260692" w:rsidR="009D26D6" w:rsidRPr="00365659" w:rsidRDefault="008614EE" w:rsidP="00B3443A">
      <w:pPr>
        <w:pStyle w:val="NoSpacing"/>
        <w:jc w:val="center"/>
        <w:rPr>
          <w:rFonts w:ascii="Tahoma" w:hAnsi="Tahoma" w:cs="Tahoma"/>
          <w:bCs/>
          <w:i/>
          <w:iCs/>
        </w:rPr>
      </w:pPr>
      <w:r w:rsidRPr="00365659">
        <w:rPr>
          <w:rFonts w:ascii="Tahoma" w:hAnsi="Tahoma" w:cs="Tahoma"/>
          <w:bCs/>
          <w:i/>
          <w:iCs/>
        </w:rPr>
        <w:t>from them, and then they will fast.</w:t>
      </w:r>
    </w:p>
    <w:p w14:paraId="77EB3001" w14:textId="77777777" w:rsidR="008614EE" w:rsidRPr="00365659" w:rsidRDefault="008614EE" w:rsidP="008614EE">
      <w:pPr>
        <w:pStyle w:val="NoSpacing"/>
        <w:rPr>
          <w:rFonts w:ascii="Tahoma" w:hAnsi="Tahoma" w:cs="Tahoma"/>
          <w:b/>
          <w:sz w:val="16"/>
          <w:szCs w:val="16"/>
        </w:rPr>
      </w:pPr>
    </w:p>
    <w:p w14:paraId="4F7EB3EE" w14:textId="77777777" w:rsidR="009D26D6" w:rsidRPr="00365659" w:rsidRDefault="009D26D6" w:rsidP="009D26D6">
      <w:pPr>
        <w:pStyle w:val="NoSpacing"/>
        <w:rPr>
          <w:rFonts w:ascii="Tahoma" w:hAnsi="Tahoma" w:cs="Tahoma"/>
          <w:b/>
        </w:rPr>
      </w:pPr>
      <w:r w:rsidRPr="00365659">
        <w:rPr>
          <w:rFonts w:ascii="Tahoma" w:hAnsi="Tahoma" w:cs="Tahoma"/>
          <w:b/>
        </w:rPr>
        <w:t>The Disciples Fasted</w:t>
      </w:r>
    </w:p>
    <w:p w14:paraId="22C5AC1D" w14:textId="791C7FC9" w:rsidR="008614EE" w:rsidRPr="00365659" w:rsidRDefault="008614EE" w:rsidP="008614EE">
      <w:pPr>
        <w:pStyle w:val="NoSpacing"/>
        <w:jc w:val="center"/>
        <w:rPr>
          <w:rFonts w:ascii="Tahoma" w:hAnsi="Tahoma" w:cs="Tahoma"/>
          <w:b/>
        </w:rPr>
      </w:pPr>
      <w:r w:rsidRPr="00365659">
        <w:rPr>
          <w:rFonts w:ascii="Tahoma" w:hAnsi="Tahoma" w:cs="Tahoma"/>
          <w:b/>
        </w:rPr>
        <w:t>Acts 13:2–3 (NKJV)</w:t>
      </w:r>
    </w:p>
    <w:p w14:paraId="65C59AE6" w14:textId="77777777" w:rsidR="000B7615" w:rsidRDefault="008614EE" w:rsidP="00365659">
      <w:pPr>
        <w:pStyle w:val="NoSpacing"/>
        <w:jc w:val="center"/>
        <w:rPr>
          <w:rFonts w:ascii="Tahoma" w:hAnsi="Tahoma" w:cs="Tahoma"/>
          <w:bCs/>
          <w:i/>
          <w:iCs/>
        </w:rPr>
      </w:pPr>
      <w:r w:rsidRPr="00365659">
        <w:rPr>
          <w:rFonts w:ascii="Tahoma" w:hAnsi="Tahoma" w:cs="Tahoma"/>
          <w:bCs/>
          <w:i/>
          <w:iCs/>
        </w:rPr>
        <w:t xml:space="preserve">2 As they ministered to the Lord and fasted, the Holy Spirit said, “Now separate to Me Barnabas and </w:t>
      </w:r>
    </w:p>
    <w:p w14:paraId="67F70A7D" w14:textId="77777777" w:rsidR="000B7615" w:rsidRDefault="008614EE" w:rsidP="00365659">
      <w:pPr>
        <w:pStyle w:val="NoSpacing"/>
        <w:jc w:val="center"/>
        <w:rPr>
          <w:rFonts w:ascii="Tahoma" w:hAnsi="Tahoma" w:cs="Tahoma"/>
          <w:bCs/>
          <w:i/>
          <w:iCs/>
        </w:rPr>
      </w:pPr>
      <w:r w:rsidRPr="00365659">
        <w:rPr>
          <w:rFonts w:ascii="Tahoma" w:hAnsi="Tahoma" w:cs="Tahoma"/>
          <w:bCs/>
          <w:i/>
          <w:iCs/>
        </w:rPr>
        <w:t xml:space="preserve">Saul for the work to which I have called them.” 3 Then, having fasted and prayed, and laid hands </w:t>
      </w:r>
    </w:p>
    <w:p w14:paraId="277425DB" w14:textId="290961BB" w:rsidR="009D26D6" w:rsidRDefault="008614EE" w:rsidP="00365659">
      <w:pPr>
        <w:pStyle w:val="NoSpacing"/>
        <w:jc w:val="center"/>
        <w:rPr>
          <w:rFonts w:ascii="Tahoma" w:hAnsi="Tahoma" w:cs="Tahoma"/>
          <w:bCs/>
          <w:i/>
          <w:iCs/>
        </w:rPr>
      </w:pPr>
      <w:r w:rsidRPr="00365659">
        <w:rPr>
          <w:rFonts w:ascii="Tahoma" w:hAnsi="Tahoma" w:cs="Tahoma"/>
          <w:bCs/>
          <w:i/>
          <w:iCs/>
        </w:rPr>
        <w:t>on them, they sent them away.</w:t>
      </w:r>
    </w:p>
    <w:p w14:paraId="3E0D8165" w14:textId="77777777" w:rsidR="00365659" w:rsidRPr="00365659" w:rsidRDefault="00365659" w:rsidP="00365659">
      <w:pPr>
        <w:pStyle w:val="NoSpacing"/>
        <w:jc w:val="center"/>
        <w:rPr>
          <w:rFonts w:ascii="Tahoma" w:hAnsi="Tahoma" w:cs="Tahoma"/>
          <w:bCs/>
          <w:i/>
          <w:iCs/>
          <w:sz w:val="14"/>
          <w:szCs w:val="14"/>
        </w:rPr>
      </w:pPr>
    </w:p>
    <w:p w14:paraId="2DDD1B5A" w14:textId="77777777" w:rsidR="009D26D6" w:rsidRPr="00365659" w:rsidRDefault="009D26D6" w:rsidP="009D26D6">
      <w:pPr>
        <w:pStyle w:val="NoSpacing"/>
        <w:rPr>
          <w:rFonts w:ascii="Tahoma" w:hAnsi="Tahoma" w:cs="Tahoma"/>
          <w:bCs/>
        </w:rPr>
      </w:pPr>
      <w:r w:rsidRPr="00365659">
        <w:rPr>
          <w:rFonts w:ascii="Tahoma" w:hAnsi="Tahoma" w:cs="Tahoma"/>
          <w:bCs/>
        </w:rPr>
        <w:t>When the disciples needed the direction of The Holy Spirit, they sought it through __________, _________ and __________.</w:t>
      </w:r>
    </w:p>
    <w:p w14:paraId="0B9CCE56" w14:textId="77777777" w:rsidR="009D26D6" w:rsidRPr="00365659" w:rsidRDefault="009D26D6" w:rsidP="009D26D6">
      <w:pPr>
        <w:pStyle w:val="NoSpacing"/>
        <w:rPr>
          <w:rFonts w:ascii="Tahoma" w:hAnsi="Tahoma" w:cs="Tahoma"/>
          <w:b/>
          <w:sz w:val="16"/>
          <w:szCs w:val="16"/>
        </w:rPr>
      </w:pPr>
    </w:p>
    <w:p w14:paraId="3AE75D7C" w14:textId="77777777" w:rsidR="009D26D6" w:rsidRPr="00365659" w:rsidRDefault="009D26D6" w:rsidP="009D26D6">
      <w:pPr>
        <w:pStyle w:val="NoSpacing"/>
        <w:rPr>
          <w:rFonts w:ascii="Tahoma" w:hAnsi="Tahoma" w:cs="Tahoma"/>
          <w:b/>
        </w:rPr>
      </w:pPr>
      <w:r w:rsidRPr="00365659">
        <w:rPr>
          <w:rFonts w:ascii="Tahoma" w:hAnsi="Tahoma" w:cs="Tahoma"/>
          <w:b/>
        </w:rPr>
        <w:t>The Early Church Fasted</w:t>
      </w:r>
    </w:p>
    <w:p w14:paraId="2A6D7281" w14:textId="496B673A" w:rsidR="008614EE" w:rsidRPr="00365659" w:rsidRDefault="008614EE" w:rsidP="008614EE">
      <w:pPr>
        <w:pStyle w:val="NoSpacing"/>
        <w:jc w:val="center"/>
        <w:rPr>
          <w:rFonts w:ascii="Tahoma" w:hAnsi="Tahoma" w:cs="Tahoma"/>
          <w:b/>
        </w:rPr>
      </w:pPr>
      <w:r w:rsidRPr="00365659">
        <w:rPr>
          <w:rFonts w:ascii="Tahoma" w:hAnsi="Tahoma" w:cs="Tahoma"/>
          <w:b/>
        </w:rPr>
        <w:t>Acts 10:30 (NKJV)</w:t>
      </w:r>
    </w:p>
    <w:p w14:paraId="2D282218" w14:textId="43CE7B2E" w:rsidR="009D26D6" w:rsidRPr="00365659" w:rsidRDefault="008614EE" w:rsidP="008614EE">
      <w:pPr>
        <w:pStyle w:val="NoSpacing"/>
        <w:jc w:val="center"/>
        <w:rPr>
          <w:rFonts w:ascii="Tahoma" w:hAnsi="Tahoma" w:cs="Tahoma"/>
          <w:bCs/>
          <w:i/>
          <w:iCs/>
        </w:rPr>
      </w:pPr>
      <w:r w:rsidRPr="00365659">
        <w:rPr>
          <w:rFonts w:ascii="Tahoma" w:hAnsi="Tahoma" w:cs="Tahoma"/>
          <w:bCs/>
          <w:i/>
          <w:iCs/>
        </w:rPr>
        <w:t>30 So Cornelius said, “Four days ago I was fasting until this hour; and at the ninth hour I prayed in my house, and behold, a man stood before me in bright clothing,</w:t>
      </w:r>
    </w:p>
    <w:p w14:paraId="77B0C9A2" w14:textId="77777777" w:rsidR="009D26D6" w:rsidRPr="00365659" w:rsidRDefault="009D26D6" w:rsidP="009D26D6">
      <w:pPr>
        <w:pStyle w:val="NoSpacing"/>
        <w:jc w:val="center"/>
        <w:rPr>
          <w:rFonts w:ascii="Tahoma" w:hAnsi="Tahoma" w:cs="Tahoma"/>
          <w:b/>
          <w:sz w:val="14"/>
          <w:szCs w:val="14"/>
        </w:rPr>
      </w:pPr>
    </w:p>
    <w:p w14:paraId="543440AA" w14:textId="77777777" w:rsidR="009D26D6" w:rsidRPr="00365659" w:rsidRDefault="009D26D6" w:rsidP="009D26D6">
      <w:pPr>
        <w:pStyle w:val="NoSpacing"/>
        <w:rPr>
          <w:rFonts w:ascii="Tahoma" w:hAnsi="Tahoma" w:cs="Tahoma"/>
          <w:bCs/>
        </w:rPr>
      </w:pPr>
      <w:r w:rsidRPr="00365659">
        <w:rPr>
          <w:rFonts w:ascii="Tahoma" w:hAnsi="Tahoma" w:cs="Tahoma"/>
          <w:bCs/>
        </w:rPr>
        <w:t>It is clear to see that fasting and prayer were a normal part of early Christian ___________ and ____________.</w:t>
      </w:r>
    </w:p>
    <w:p w14:paraId="73A19A7D" w14:textId="77777777" w:rsidR="009D26D6" w:rsidRPr="00365659" w:rsidRDefault="009D26D6" w:rsidP="009D26D6">
      <w:pPr>
        <w:pStyle w:val="NoSpacing"/>
        <w:jc w:val="center"/>
        <w:rPr>
          <w:rFonts w:ascii="Tahoma" w:hAnsi="Tahoma" w:cs="Tahoma"/>
          <w:b/>
          <w:sz w:val="14"/>
          <w:szCs w:val="14"/>
        </w:rPr>
      </w:pPr>
    </w:p>
    <w:p w14:paraId="19B09A5C" w14:textId="77777777" w:rsidR="009D26D6" w:rsidRPr="00365659" w:rsidRDefault="009D26D6" w:rsidP="009D26D6">
      <w:pPr>
        <w:pStyle w:val="NoSpacing"/>
        <w:rPr>
          <w:rFonts w:ascii="Tahoma" w:hAnsi="Tahoma" w:cs="Tahoma"/>
          <w:b/>
        </w:rPr>
      </w:pPr>
      <w:r w:rsidRPr="00365659">
        <w:rPr>
          <w:rFonts w:ascii="Tahoma" w:hAnsi="Tahoma" w:cs="Tahoma"/>
          <w:b/>
        </w:rPr>
        <w:t>3. The “________”</w:t>
      </w:r>
    </w:p>
    <w:p w14:paraId="271E7318" w14:textId="77777777" w:rsidR="009D26D6" w:rsidRPr="00365659" w:rsidRDefault="009D26D6" w:rsidP="009D26D6">
      <w:pPr>
        <w:pStyle w:val="NoSpacing"/>
        <w:rPr>
          <w:rFonts w:ascii="Tahoma" w:hAnsi="Tahoma" w:cs="Tahoma"/>
          <w:bCs/>
          <w:sz w:val="16"/>
          <w:szCs w:val="16"/>
        </w:rPr>
      </w:pPr>
    </w:p>
    <w:p w14:paraId="73406517" w14:textId="77777777" w:rsidR="00365659" w:rsidRDefault="009D26D6" w:rsidP="009D26D6">
      <w:pPr>
        <w:pStyle w:val="NoSpacing"/>
        <w:rPr>
          <w:rFonts w:ascii="Tahoma" w:hAnsi="Tahoma" w:cs="Tahoma"/>
          <w:bCs/>
        </w:rPr>
      </w:pPr>
      <w:r w:rsidRPr="00365659">
        <w:rPr>
          <w:rFonts w:ascii="Tahoma" w:hAnsi="Tahoma" w:cs="Tahoma"/>
          <w:bCs/>
        </w:rPr>
        <w:t>Biblical fasting is refraining from _______ for a ____________ purpose.</w:t>
      </w:r>
    </w:p>
    <w:p w14:paraId="48ACA172" w14:textId="36FF17CA" w:rsidR="009D26D6" w:rsidRPr="00365659" w:rsidRDefault="009D26D6" w:rsidP="009D26D6">
      <w:pPr>
        <w:pStyle w:val="NoSpacing"/>
        <w:rPr>
          <w:rFonts w:ascii="Tahoma" w:hAnsi="Tahoma" w:cs="Tahoma"/>
          <w:bCs/>
        </w:rPr>
      </w:pPr>
      <w:r w:rsidRPr="00365659">
        <w:rPr>
          <w:rFonts w:ascii="Tahoma" w:hAnsi="Tahoma" w:cs="Tahoma"/>
          <w:b/>
        </w:rPr>
        <w:lastRenderedPageBreak/>
        <w:t>4. The “______”</w:t>
      </w:r>
    </w:p>
    <w:p w14:paraId="21BA7F23" w14:textId="77777777" w:rsidR="009D26D6" w:rsidRPr="00365659" w:rsidRDefault="009D26D6" w:rsidP="009D26D6">
      <w:pPr>
        <w:pStyle w:val="NoSpacing"/>
        <w:jc w:val="center"/>
        <w:rPr>
          <w:rFonts w:ascii="Tahoma" w:hAnsi="Tahoma" w:cs="Tahoma"/>
          <w:b/>
          <w:sz w:val="16"/>
          <w:szCs w:val="16"/>
        </w:rPr>
      </w:pPr>
    </w:p>
    <w:p w14:paraId="0AAC2AB3" w14:textId="77777777" w:rsidR="009D26D6" w:rsidRPr="00365659" w:rsidRDefault="009D26D6" w:rsidP="009D26D6">
      <w:pPr>
        <w:pStyle w:val="NoSpacing"/>
        <w:jc w:val="center"/>
        <w:rPr>
          <w:rFonts w:ascii="Tahoma" w:hAnsi="Tahoma" w:cs="Tahoma"/>
          <w:b/>
        </w:rPr>
      </w:pPr>
      <w:r w:rsidRPr="00365659">
        <w:rPr>
          <w:rFonts w:ascii="Tahoma" w:hAnsi="Tahoma" w:cs="Tahoma"/>
          <w:b/>
        </w:rPr>
        <w:t>James 4:10(NKJV)</w:t>
      </w:r>
    </w:p>
    <w:p w14:paraId="09EEC55C" w14:textId="77777777" w:rsidR="009D26D6" w:rsidRPr="00365659" w:rsidRDefault="009D26D6" w:rsidP="009D26D6">
      <w:pPr>
        <w:pStyle w:val="NoSpacing"/>
        <w:jc w:val="center"/>
        <w:rPr>
          <w:rFonts w:ascii="Tahoma" w:hAnsi="Tahoma" w:cs="Tahoma"/>
          <w:bCs/>
          <w:i/>
          <w:iCs/>
        </w:rPr>
      </w:pPr>
      <w:r w:rsidRPr="00365659">
        <w:rPr>
          <w:rFonts w:ascii="Tahoma" w:hAnsi="Tahoma" w:cs="Tahoma"/>
          <w:bCs/>
          <w:i/>
          <w:iCs/>
        </w:rPr>
        <w:t>10Humble yourselves in the sight of the Lord, and He will lift you up.</w:t>
      </w:r>
    </w:p>
    <w:p w14:paraId="281613F8" w14:textId="77777777" w:rsidR="009D26D6" w:rsidRPr="00365659" w:rsidRDefault="009D26D6" w:rsidP="009D26D6">
      <w:pPr>
        <w:pStyle w:val="NoSpacing"/>
        <w:jc w:val="center"/>
        <w:rPr>
          <w:rFonts w:ascii="Tahoma" w:hAnsi="Tahoma" w:cs="Tahoma"/>
          <w:b/>
          <w:sz w:val="16"/>
          <w:szCs w:val="16"/>
        </w:rPr>
      </w:pPr>
    </w:p>
    <w:p w14:paraId="7208D7C0" w14:textId="77777777" w:rsidR="009D26D6" w:rsidRPr="00365659" w:rsidRDefault="009D26D6" w:rsidP="009D26D6">
      <w:pPr>
        <w:pStyle w:val="NoSpacing"/>
        <w:rPr>
          <w:rFonts w:ascii="Tahoma" w:hAnsi="Tahoma" w:cs="Tahoma"/>
          <w:bCs/>
        </w:rPr>
      </w:pPr>
      <w:r w:rsidRPr="00365659">
        <w:rPr>
          <w:rFonts w:ascii="Tahoma" w:hAnsi="Tahoma" w:cs="Tahoma"/>
          <w:bCs/>
        </w:rPr>
        <w:t xml:space="preserve">Fasting is one of the most significant ways </w:t>
      </w:r>
      <w:proofErr w:type="gramStart"/>
      <w:r w:rsidRPr="00365659">
        <w:rPr>
          <w:rFonts w:ascii="Tahoma" w:hAnsi="Tahoma" w:cs="Tahoma"/>
          <w:bCs/>
        </w:rPr>
        <w:t>scripture</w:t>
      </w:r>
      <w:proofErr w:type="gramEnd"/>
      <w:r w:rsidRPr="00365659">
        <w:rPr>
          <w:rFonts w:ascii="Tahoma" w:hAnsi="Tahoma" w:cs="Tahoma"/>
          <w:bCs/>
        </w:rPr>
        <w:t xml:space="preserve"> gives us for ___________ ourselves before God.</w:t>
      </w:r>
    </w:p>
    <w:p w14:paraId="5849C59A" w14:textId="77777777" w:rsidR="009D26D6" w:rsidRPr="00365659" w:rsidRDefault="009D26D6" w:rsidP="009D26D6">
      <w:pPr>
        <w:pStyle w:val="NoSpacing"/>
        <w:jc w:val="center"/>
        <w:rPr>
          <w:rFonts w:ascii="Tahoma" w:hAnsi="Tahoma" w:cs="Tahoma"/>
          <w:b/>
          <w:sz w:val="16"/>
          <w:szCs w:val="16"/>
        </w:rPr>
      </w:pPr>
    </w:p>
    <w:p w14:paraId="79ECB09F" w14:textId="422D4EC4" w:rsidR="009D26D6" w:rsidRPr="00365659" w:rsidRDefault="009D26D6" w:rsidP="00365659">
      <w:pPr>
        <w:pStyle w:val="NoSpacing"/>
        <w:jc w:val="center"/>
        <w:rPr>
          <w:rFonts w:ascii="Tahoma" w:hAnsi="Tahoma" w:cs="Tahoma"/>
          <w:bCs/>
          <w:i/>
          <w:iCs/>
        </w:rPr>
      </w:pPr>
      <w:r w:rsidRPr="00365659">
        <w:rPr>
          <w:rFonts w:ascii="Tahoma" w:hAnsi="Tahoma" w:cs="Tahoma"/>
          <w:bCs/>
          <w:i/>
          <w:iCs/>
        </w:rPr>
        <w:t>“We cannot transfer that responsibility to God. To pray,</w:t>
      </w:r>
      <w:r w:rsidR="008614EE" w:rsidRPr="00365659">
        <w:rPr>
          <w:rFonts w:ascii="Tahoma" w:hAnsi="Tahoma" w:cs="Tahoma"/>
          <w:bCs/>
          <w:i/>
          <w:iCs/>
        </w:rPr>
        <w:t xml:space="preserve"> </w:t>
      </w:r>
      <w:r w:rsidRPr="00365659">
        <w:rPr>
          <w:rFonts w:ascii="Tahoma" w:hAnsi="Tahoma" w:cs="Tahoma"/>
          <w:bCs/>
          <w:i/>
          <w:iCs/>
        </w:rPr>
        <w:t>“God make me humble is unscriptural because the reply of</w:t>
      </w:r>
      <w:r w:rsidR="00365659">
        <w:rPr>
          <w:rFonts w:ascii="Tahoma" w:hAnsi="Tahoma" w:cs="Tahoma"/>
          <w:bCs/>
          <w:i/>
          <w:iCs/>
        </w:rPr>
        <w:t xml:space="preserve"> </w:t>
      </w:r>
      <w:r w:rsidRPr="00365659">
        <w:rPr>
          <w:rFonts w:ascii="Tahoma" w:hAnsi="Tahoma" w:cs="Tahoma"/>
          <w:bCs/>
          <w:i/>
          <w:iCs/>
        </w:rPr>
        <w:t>God in scripture is “Humble Yourself.”</w:t>
      </w:r>
      <w:r w:rsidR="00365659">
        <w:rPr>
          <w:rFonts w:ascii="Tahoma" w:hAnsi="Tahoma" w:cs="Tahoma"/>
          <w:bCs/>
          <w:i/>
          <w:iCs/>
        </w:rPr>
        <w:t xml:space="preserve"> - </w:t>
      </w:r>
      <w:r w:rsidRPr="00365659">
        <w:rPr>
          <w:rFonts w:ascii="Tahoma" w:hAnsi="Tahoma" w:cs="Tahoma"/>
          <w:b/>
        </w:rPr>
        <w:t>Derek Prince</w:t>
      </w:r>
    </w:p>
    <w:p w14:paraId="0840B0C9" w14:textId="77777777" w:rsidR="009D26D6" w:rsidRPr="00365659" w:rsidRDefault="009D26D6" w:rsidP="009D26D6">
      <w:pPr>
        <w:pStyle w:val="NoSpacing"/>
        <w:rPr>
          <w:rFonts w:ascii="Tahoma" w:hAnsi="Tahoma" w:cs="Tahoma"/>
          <w:b/>
          <w:sz w:val="16"/>
          <w:szCs w:val="16"/>
        </w:rPr>
      </w:pPr>
    </w:p>
    <w:p w14:paraId="34CACD96" w14:textId="77777777" w:rsidR="009D26D6" w:rsidRPr="00365659" w:rsidRDefault="009D26D6" w:rsidP="009D26D6">
      <w:pPr>
        <w:pStyle w:val="NoSpacing"/>
        <w:rPr>
          <w:rFonts w:ascii="Tahoma" w:hAnsi="Tahoma" w:cs="Tahoma"/>
          <w:b/>
        </w:rPr>
      </w:pPr>
      <w:r w:rsidRPr="00365659">
        <w:rPr>
          <w:rFonts w:ascii="Tahoma" w:hAnsi="Tahoma" w:cs="Tahoma"/>
          <w:b/>
        </w:rPr>
        <w:t>Suggested foods for Daniel fast</w:t>
      </w:r>
    </w:p>
    <w:p w14:paraId="633DC0AB" w14:textId="77777777" w:rsidR="009D26D6" w:rsidRPr="00365659" w:rsidRDefault="009D26D6" w:rsidP="009D26D6">
      <w:pPr>
        <w:pStyle w:val="NoSpacing"/>
        <w:rPr>
          <w:rFonts w:ascii="Tahoma" w:hAnsi="Tahoma" w:cs="Tahoma"/>
          <w:b/>
        </w:rPr>
      </w:pPr>
      <w:r w:rsidRPr="00365659">
        <w:rPr>
          <w:rFonts w:ascii="Tahoma" w:hAnsi="Tahoma" w:cs="Tahoma"/>
          <w:b/>
        </w:rPr>
        <w:t xml:space="preserve">Day 1: </w:t>
      </w:r>
      <w:r w:rsidRPr="00365659">
        <w:rPr>
          <w:rFonts w:ascii="Tahoma" w:hAnsi="Tahoma" w:cs="Tahoma"/>
          <w:bCs/>
        </w:rPr>
        <w:t>Liquids Only</w:t>
      </w:r>
    </w:p>
    <w:p w14:paraId="53153D68" w14:textId="77777777" w:rsidR="009D26D6" w:rsidRPr="00365659" w:rsidRDefault="009D26D6" w:rsidP="009D26D6">
      <w:pPr>
        <w:pStyle w:val="NoSpacing"/>
        <w:rPr>
          <w:rFonts w:ascii="Tahoma" w:hAnsi="Tahoma" w:cs="Tahoma"/>
          <w:b/>
          <w:sz w:val="16"/>
          <w:szCs w:val="16"/>
        </w:rPr>
      </w:pPr>
    </w:p>
    <w:p w14:paraId="70E19E16" w14:textId="77777777" w:rsidR="009D26D6" w:rsidRPr="00365659" w:rsidRDefault="009D26D6" w:rsidP="009D26D6">
      <w:pPr>
        <w:pStyle w:val="NoSpacing"/>
        <w:rPr>
          <w:rFonts w:ascii="Tahoma" w:hAnsi="Tahoma" w:cs="Tahoma"/>
          <w:b/>
        </w:rPr>
      </w:pPr>
      <w:r w:rsidRPr="00365659">
        <w:rPr>
          <w:rFonts w:ascii="Tahoma" w:hAnsi="Tahoma" w:cs="Tahoma"/>
          <w:b/>
        </w:rPr>
        <w:t>Day 2 through Day 21:</w:t>
      </w:r>
    </w:p>
    <w:p w14:paraId="1A7AB3FF" w14:textId="77777777" w:rsidR="009D26D6" w:rsidRPr="00365659" w:rsidRDefault="009D26D6" w:rsidP="009D26D6">
      <w:pPr>
        <w:pStyle w:val="NoSpacing"/>
        <w:rPr>
          <w:rFonts w:ascii="Tahoma" w:hAnsi="Tahoma" w:cs="Tahoma"/>
          <w:bCs/>
        </w:rPr>
      </w:pPr>
      <w:r w:rsidRPr="00365659">
        <w:rPr>
          <w:rFonts w:ascii="Tahoma" w:hAnsi="Tahoma" w:cs="Tahoma"/>
          <w:bCs/>
        </w:rPr>
        <w:t>Whole Grains</w:t>
      </w:r>
    </w:p>
    <w:p w14:paraId="7057F6CE" w14:textId="77777777" w:rsidR="009D26D6" w:rsidRPr="00365659" w:rsidRDefault="009D26D6" w:rsidP="009D26D6">
      <w:pPr>
        <w:pStyle w:val="NoSpacing"/>
        <w:rPr>
          <w:rFonts w:ascii="Tahoma" w:hAnsi="Tahoma" w:cs="Tahoma"/>
          <w:bCs/>
        </w:rPr>
      </w:pPr>
      <w:r w:rsidRPr="00365659">
        <w:rPr>
          <w:rFonts w:ascii="Tahoma" w:hAnsi="Tahoma" w:cs="Tahoma"/>
          <w:bCs/>
        </w:rPr>
        <w:t>Brown Rice</w:t>
      </w:r>
    </w:p>
    <w:p w14:paraId="79A42D60" w14:textId="77777777" w:rsidR="009D26D6" w:rsidRPr="00365659" w:rsidRDefault="009D26D6" w:rsidP="009D26D6">
      <w:pPr>
        <w:pStyle w:val="NoSpacing"/>
        <w:rPr>
          <w:rFonts w:ascii="Tahoma" w:hAnsi="Tahoma" w:cs="Tahoma"/>
          <w:bCs/>
        </w:rPr>
      </w:pPr>
      <w:r w:rsidRPr="00365659">
        <w:rPr>
          <w:rFonts w:ascii="Tahoma" w:hAnsi="Tahoma" w:cs="Tahoma"/>
          <w:bCs/>
        </w:rPr>
        <w:t xml:space="preserve">Legumes </w:t>
      </w:r>
      <w:proofErr w:type="gramStart"/>
      <w:r w:rsidRPr="00365659">
        <w:rPr>
          <w:rFonts w:ascii="Tahoma" w:hAnsi="Tahoma" w:cs="Tahoma"/>
          <w:bCs/>
        </w:rPr>
        <w:t>such as:</w:t>
      </w:r>
      <w:proofErr w:type="gramEnd"/>
      <w:r w:rsidRPr="00365659">
        <w:rPr>
          <w:rFonts w:ascii="Tahoma" w:hAnsi="Tahoma" w:cs="Tahoma"/>
          <w:bCs/>
        </w:rPr>
        <w:t xml:space="preserve"> red beans, kidney beans, Black-eyed beans, black beans, Pinto beans</w:t>
      </w:r>
    </w:p>
    <w:p w14:paraId="2A6DB57C" w14:textId="77777777" w:rsidR="009D26D6" w:rsidRPr="00365659" w:rsidRDefault="009D26D6" w:rsidP="009D26D6">
      <w:pPr>
        <w:pStyle w:val="NoSpacing"/>
        <w:rPr>
          <w:rFonts w:ascii="Tahoma" w:hAnsi="Tahoma" w:cs="Tahoma"/>
          <w:bCs/>
        </w:rPr>
      </w:pPr>
      <w:r w:rsidRPr="00365659">
        <w:rPr>
          <w:rFonts w:ascii="Tahoma" w:hAnsi="Tahoma" w:cs="Tahoma"/>
          <w:bCs/>
        </w:rPr>
        <w:t>Fruit, Vegetables, Sprouts</w:t>
      </w:r>
    </w:p>
    <w:p w14:paraId="4DD82864" w14:textId="77777777" w:rsidR="009D26D6" w:rsidRPr="00365659" w:rsidRDefault="009D26D6" w:rsidP="009D26D6">
      <w:pPr>
        <w:pStyle w:val="NoSpacing"/>
        <w:rPr>
          <w:rFonts w:ascii="Tahoma" w:hAnsi="Tahoma" w:cs="Tahoma"/>
          <w:b/>
          <w:sz w:val="16"/>
          <w:szCs w:val="16"/>
        </w:rPr>
      </w:pPr>
    </w:p>
    <w:p w14:paraId="78927611" w14:textId="77777777" w:rsidR="009D26D6" w:rsidRPr="00365659" w:rsidRDefault="009D26D6" w:rsidP="009D26D6">
      <w:pPr>
        <w:pStyle w:val="NoSpacing"/>
        <w:rPr>
          <w:rFonts w:ascii="Tahoma" w:hAnsi="Tahoma" w:cs="Tahoma"/>
          <w:b/>
        </w:rPr>
      </w:pPr>
      <w:r w:rsidRPr="00365659">
        <w:rPr>
          <w:rFonts w:ascii="Tahoma" w:hAnsi="Tahoma" w:cs="Tahoma"/>
          <w:b/>
        </w:rPr>
        <w:t>Liquids</w:t>
      </w:r>
    </w:p>
    <w:p w14:paraId="25C8600A" w14:textId="77777777" w:rsidR="009D26D6" w:rsidRPr="00365659" w:rsidRDefault="009D26D6" w:rsidP="009D26D6">
      <w:pPr>
        <w:pStyle w:val="NoSpacing"/>
        <w:rPr>
          <w:rFonts w:ascii="Tahoma" w:hAnsi="Tahoma" w:cs="Tahoma"/>
          <w:bCs/>
        </w:rPr>
      </w:pPr>
      <w:r w:rsidRPr="00365659">
        <w:rPr>
          <w:rFonts w:ascii="Tahoma" w:hAnsi="Tahoma" w:cs="Tahoma"/>
          <w:bCs/>
        </w:rPr>
        <w:t xml:space="preserve">Water </w:t>
      </w:r>
    </w:p>
    <w:p w14:paraId="13192ED6" w14:textId="77777777" w:rsidR="009D26D6" w:rsidRPr="00365659" w:rsidRDefault="009D26D6" w:rsidP="009D26D6">
      <w:pPr>
        <w:pStyle w:val="NoSpacing"/>
        <w:rPr>
          <w:rFonts w:ascii="Tahoma" w:hAnsi="Tahoma" w:cs="Tahoma"/>
          <w:bCs/>
        </w:rPr>
      </w:pPr>
      <w:r w:rsidRPr="00365659">
        <w:rPr>
          <w:rFonts w:ascii="Tahoma" w:hAnsi="Tahoma" w:cs="Tahoma"/>
          <w:bCs/>
        </w:rPr>
        <w:t>Soy or Almond Milk</w:t>
      </w:r>
    </w:p>
    <w:p w14:paraId="48267AFE" w14:textId="77777777" w:rsidR="009D26D6" w:rsidRPr="00365659" w:rsidRDefault="009D26D6" w:rsidP="009D26D6">
      <w:pPr>
        <w:pStyle w:val="NoSpacing"/>
        <w:rPr>
          <w:rFonts w:ascii="Tahoma" w:hAnsi="Tahoma" w:cs="Tahoma"/>
          <w:bCs/>
        </w:rPr>
      </w:pPr>
      <w:r w:rsidRPr="00365659">
        <w:rPr>
          <w:rFonts w:ascii="Tahoma" w:hAnsi="Tahoma" w:cs="Tahoma"/>
          <w:bCs/>
        </w:rPr>
        <w:t>100% vegetable or fruit juice</w:t>
      </w:r>
    </w:p>
    <w:p w14:paraId="07494568" w14:textId="77777777" w:rsidR="009D26D6" w:rsidRPr="00365659" w:rsidRDefault="009D26D6" w:rsidP="009D26D6">
      <w:pPr>
        <w:pStyle w:val="NoSpacing"/>
        <w:rPr>
          <w:rFonts w:ascii="Tahoma" w:hAnsi="Tahoma" w:cs="Tahoma"/>
          <w:b/>
          <w:sz w:val="16"/>
          <w:szCs w:val="16"/>
        </w:rPr>
      </w:pPr>
    </w:p>
    <w:p w14:paraId="20F8662C" w14:textId="77777777" w:rsidR="009D26D6" w:rsidRPr="00365659" w:rsidRDefault="009D26D6" w:rsidP="009D26D6">
      <w:pPr>
        <w:pStyle w:val="NoSpacing"/>
        <w:rPr>
          <w:rFonts w:ascii="Tahoma" w:hAnsi="Tahoma" w:cs="Tahoma"/>
          <w:b/>
        </w:rPr>
      </w:pPr>
      <w:r w:rsidRPr="00365659">
        <w:rPr>
          <w:rFonts w:ascii="Tahoma" w:hAnsi="Tahoma" w:cs="Tahoma"/>
          <w:b/>
        </w:rPr>
        <w:t>Foods to avoid:</w:t>
      </w:r>
    </w:p>
    <w:p w14:paraId="74747315" w14:textId="14370C0A" w:rsidR="009D26D6" w:rsidRPr="00365659" w:rsidRDefault="00365659" w:rsidP="009D26D6">
      <w:pPr>
        <w:pStyle w:val="NoSpacing"/>
        <w:rPr>
          <w:rFonts w:ascii="Tahoma" w:hAnsi="Tahoma" w:cs="Tahoma"/>
          <w:bCs/>
        </w:rPr>
      </w:pPr>
      <w:r>
        <w:rPr>
          <w:rFonts w:ascii="Tahoma" w:hAnsi="Tahoma" w:cs="Tahoma"/>
          <w:b/>
          <w:bCs/>
          <w:noProof/>
          <w:sz w:val="20"/>
          <w:szCs w:val="20"/>
        </w:rPr>
        <w:drawing>
          <wp:anchor distT="0" distB="0" distL="114300" distR="114300" simplePos="0" relativeHeight="251659264" behindDoc="1" locked="0" layoutInCell="1" allowOverlap="1" wp14:anchorId="7E8A8CCE" wp14:editId="3A747969">
            <wp:simplePos x="0" y="0"/>
            <wp:positionH relativeFrom="column">
              <wp:posOffset>1729105</wp:posOffset>
            </wp:positionH>
            <wp:positionV relativeFrom="paragraph">
              <wp:posOffset>153463</wp:posOffset>
            </wp:positionV>
            <wp:extent cx="572770" cy="575945"/>
            <wp:effectExtent l="0" t="0" r="0" b="0"/>
            <wp:wrapNone/>
            <wp:docPr id="1012347323" name="Picture 1" descr="A blue circle with a white leaf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47323" name="Picture 1" descr="A blue circle with a white leaf i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rot="10800000" flipH="1" flipV="1">
                      <a:off x="0" y="0"/>
                      <a:ext cx="572770" cy="575945"/>
                    </a:xfrm>
                    <a:prstGeom prst="rect">
                      <a:avLst/>
                    </a:prstGeom>
                  </pic:spPr>
                </pic:pic>
              </a:graphicData>
            </a:graphic>
            <wp14:sizeRelH relativeFrom="margin">
              <wp14:pctWidth>0</wp14:pctWidth>
            </wp14:sizeRelH>
            <wp14:sizeRelV relativeFrom="margin">
              <wp14:pctHeight>0</wp14:pctHeight>
            </wp14:sizeRelV>
          </wp:anchor>
        </w:drawing>
      </w:r>
      <w:r w:rsidR="009D26D6" w:rsidRPr="00365659">
        <w:rPr>
          <w:rFonts w:ascii="Tahoma" w:hAnsi="Tahoma" w:cs="Tahoma"/>
          <w:bCs/>
        </w:rPr>
        <w:t>Meat, poultry, fried foods, soda, preservatives, sugar</w:t>
      </w:r>
      <w:proofErr w:type="gramStart"/>
      <w:r w:rsidR="009D26D6" w:rsidRPr="00365659">
        <w:rPr>
          <w:rFonts w:ascii="Tahoma" w:hAnsi="Tahoma" w:cs="Tahoma"/>
          <w:bCs/>
        </w:rPr>
        <w:t>, caffeine</w:t>
      </w:r>
      <w:proofErr w:type="gramEnd"/>
    </w:p>
    <w:p w14:paraId="014D1925" w14:textId="77777777" w:rsidR="009D26D6" w:rsidRDefault="009D26D6" w:rsidP="009D26D6">
      <w:pPr>
        <w:pStyle w:val="NoSpacing"/>
        <w:rPr>
          <w:rFonts w:ascii="Tahoma" w:hAnsi="Tahoma" w:cs="Tahoma"/>
          <w:b/>
        </w:rPr>
      </w:pPr>
    </w:p>
    <w:p w14:paraId="518BBF7A" w14:textId="147CD654" w:rsidR="00FA2FC9" w:rsidRPr="00255DCA" w:rsidRDefault="00FA2FC9" w:rsidP="008614EE">
      <w:pPr>
        <w:pStyle w:val="NoSpacing"/>
        <w:jc w:val="center"/>
        <w:rPr>
          <w:rFonts w:ascii="Tahoma" w:hAnsi="Tahoma" w:cs="Tahoma"/>
          <w:sz w:val="24"/>
          <w:szCs w:val="24"/>
        </w:rPr>
      </w:pPr>
      <w:r>
        <w:rPr>
          <w:rFonts w:ascii="Tahoma" w:hAnsi="Tahoma" w:cs="Tahoma"/>
          <w:b/>
        </w:rPr>
        <w:t>Life Group Application Questions:</w:t>
      </w:r>
    </w:p>
    <w:p w14:paraId="471EF398" w14:textId="4D63EF17" w:rsidR="00FA2FC9" w:rsidRPr="00E4392B" w:rsidRDefault="00FA2FC9" w:rsidP="00FA2FC9">
      <w:pPr>
        <w:pStyle w:val="NoSpacing"/>
        <w:jc w:val="center"/>
        <w:rPr>
          <w:rFonts w:ascii="Tahoma" w:hAnsi="Tahoma" w:cs="Tahoma"/>
          <w:b/>
          <w:sz w:val="12"/>
          <w:szCs w:val="12"/>
        </w:rPr>
      </w:pPr>
    </w:p>
    <w:p w14:paraId="3B119FA2" w14:textId="77777777" w:rsidR="00051C40" w:rsidRPr="00051C40" w:rsidRDefault="00051C40" w:rsidP="00FA2FC9">
      <w:pPr>
        <w:pStyle w:val="NoSpacing"/>
        <w:rPr>
          <w:rFonts w:ascii="Tahoma" w:hAnsi="Tahoma" w:cs="Tahoma"/>
          <w:b/>
          <w:bCs/>
          <w:sz w:val="12"/>
          <w:szCs w:val="12"/>
        </w:rPr>
      </w:pPr>
    </w:p>
    <w:p w14:paraId="0211135D" w14:textId="0D2AFC54" w:rsidR="00665912" w:rsidRPr="00E4392B" w:rsidRDefault="00FA2FC9" w:rsidP="00FA2FC9">
      <w:pPr>
        <w:pStyle w:val="NoSpacing"/>
        <w:rPr>
          <w:rFonts w:ascii="Tahoma" w:hAnsi="Tahoma" w:cs="Tahoma"/>
          <w:b/>
          <w:sz w:val="20"/>
          <w:szCs w:val="20"/>
        </w:rPr>
      </w:pPr>
      <w:r w:rsidRPr="00E4392B">
        <w:rPr>
          <w:rFonts w:ascii="Tahoma" w:hAnsi="Tahoma" w:cs="Tahoma"/>
          <w:b/>
          <w:bCs/>
          <w:sz w:val="20"/>
          <w:szCs w:val="20"/>
        </w:rPr>
        <w:t>1.</w:t>
      </w:r>
      <w:r w:rsidR="00465F5E" w:rsidRPr="00E4392B">
        <w:rPr>
          <w:rFonts w:ascii="Tahoma" w:hAnsi="Tahoma" w:cs="Tahoma"/>
          <w:b/>
          <w:bCs/>
          <w:sz w:val="20"/>
          <w:szCs w:val="20"/>
        </w:rPr>
        <w:t xml:space="preserve"> </w:t>
      </w:r>
      <w:r w:rsidR="00E4392B" w:rsidRPr="00E4392B">
        <w:rPr>
          <w:rFonts w:ascii="Tahoma" w:hAnsi="Tahoma" w:cs="Tahoma"/>
          <w:b/>
          <w:bCs/>
          <w:sz w:val="20"/>
          <w:szCs w:val="20"/>
        </w:rPr>
        <w:t>What does the prevalence of fasting in the Old and New Testaments tell us about its importance?</w:t>
      </w:r>
    </w:p>
    <w:p w14:paraId="2A8D770A" w14:textId="77777777" w:rsidR="00FA2FC9" w:rsidRPr="00E4392B" w:rsidRDefault="00665912" w:rsidP="00DB2672">
      <w:pPr>
        <w:pStyle w:val="NoSpacing"/>
        <w:tabs>
          <w:tab w:val="left" w:pos="1305"/>
        </w:tabs>
        <w:jc w:val="center"/>
        <w:rPr>
          <w:rFonts w:ascii="Tahoma" w:hAnsi="Tahoma" w:cs="Tahoma"/>
          <w:b/>
          <w:bCs/>
          <w:sz w:val="20"/>
          <w:szCs w:val="20"/>
        </w:rPr>
      </w:pPr>
      <w:bookmarkStart w:id="0" w:name="_Hlk144385111"/>
      <w:bookmarkStart w:id="1" w:name="_Hlk186715951"/>
      <w:r w:rsidRPr="00E4392B">
        <w:rPr>
          <w:rFonts w:ascii="Tahoma" w:hAnsi="Tahoma" w:cs="Tahoma"/>
          <w:b/>
          <w:bCs/>
          <w:sz w:val="20"/>
          <w:szCs w:val="20"/>
        </w:rPr>
        <w:t>____________________________________________________________________________________</w:t>
      </w:r>
      <w:bookmarkStart w:id="2" w:name="_Hlk178252111"/>
      <w:bookmarkStart w:id="3" w:name="_Hlk183014203"/>
      <w:bookmarkStart w:id="4" w:name="_Hlk198815503"/>
      <w:r w:rsidRPr="00E4392B">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7C64C2A" w14:textId="77777777" w:rsidR="00FA2FC9" w:rsidRPr="00E4392B" w:rsidRDefault="00FA2FC9" w:rsidP="00FA2FC9">
      <w:pPr>
        <w:pStyle w:val="NoSpacing"/>
        <w:tabs>
          <w:tab w:val="left" w:pos="1305"/>
        </w:tabs>
        <w:rPr>
          <w:rFonts w:ascii="Tahoma" w:hAnsi="Tahoma" w:cs="Tahoma"/>
          <w:b/>
          <w:bCs/>
          <w:sz w:val="14"/>
          <w:szCs w:val="14"/>
        </w:rPr>
      </w:pPr>
    </w:p>
    <w:p w14:paraId="08BA7B7F" w14:textId="0F12E8B2" w:rsidR="00051C40" w:rsidRPr="00E4392B" w:rsidRDefault="00FA2FC9" w:rsidP="00051C40">
      <w:pPr>
        <w:pStyle w:val="NoSpacing"/>
        <w:rPr>
          <w:rFonts w:ascii="Tahoma" w:hAnsi="Tahoma" w:cs="Tahoma"/>
          <w:b/>
          <w:bCs/>
          <w:sz w:val="20"/>
          <w:szCs w:val="20"/>
        </w:rPr>
      </w:pPr>
      <w:r w:rsidRPr="00E4392B">
        <w:rPr>
          <w:rFonts w:ascii="Tahoma" w:hAnsi="Tahoma" w:cs="Tahoma"/>
          <w:b/>
          <w:bCs/>
          <w:sz w:val="20"/>
          <w:szCs w:val="20"/>
        </w:rPr>
        <w:t>2.</w:t>
      </w:r>
      <w:r w:rsidR="00465F5E" w:rsidRPr="00E4392B">
        <w:rPr>
          <w:rFonts w:ascii="Tahoma" w:hAnsi="Tahoma" w:cs="Tahoma"/>
          <w:b/>
          <w:bCs/>
          <w:sz w:val="20"/>
          <w:szCs w:val="20"/>
        </w:rPr>
        <w:t xml:space="preserve"> </w:t>
      </w:r>
      <w:r w:rsidR="00E4392B">
        <w:rPr>
          <w:rFonts w:ascii="Tahoma" w:hAnsi="Tahoma" w:cs="Tahoma"/>
          <w:b/>
          <w:bCs/>
          <w:sz w:val="20"/>
          <w:szCs w:val="20"/>
        </w:rPr>
        <w:t>What can we learn about the 3-fold chord of giving, praying and fasting in Matthew 6? (Matthew 6:1-18)</w:t>
      </w:r>
    </w:p>
    <w:p w14:paraId="1AD02CF7" w14:textId="3F59B844" w:rsidR="00E4392B" w:rsidRDefault="00665912" w:rsidP="00E4392B">
      <w:pPr>
        <w:pStyle w:val="NoSpacing"/>
        <w:rPr>
          <w:b/>
          <w:bCs/>
          <w:sz w:val="20"/>
          <w:szCs w:val="20"/>
        </w:rPr>
      </w:pPr>
      <w:r w:rsidRPr="00E4392B">
        <w:rPr>
          <w:rFonts w:ascii="Tahoma" w:hAnsi="Tahoma" w:cs="Tahoma"/>
          <w:b/>
          <w:bCs/>
          <w:sz w:val="20"/>
          <w:szCs w:val="20"/>
        </w:rPr>
        <w:t>________________</w:t>
      </w:r>
      <w:r w:rsidRPr="00E4392B">
        <w:rPr>
          <w:b/>
          <w:bCs/>
          <w:sz w:val="20"/>
          <w:szCs w:val="20"/>
        </w:rPr>
        <w:t>____________________________________________________________________</w:t>
      </w:r>
      <w:bookmarkStart w:id="5" w:name="_Hlk176516826"/>
      <w:bookmarkEnd w:id="0"/>
      <w:r w:rsidR="001870C5" w:rsidRPr="00E4392B">
        <w:rPr>
          <w:b/>
          <w:bCs/>
          <w:sz w:val="20"/>
          <w:szCs w:val="20"/>
        </w:rPr>
        <w:t>____________________________________________________________________________________</w:t>
      </w:r>
      <w:bookmarkEnd w:id="2"/>
      <w:bookmarkEnd w:id="3"/>
      <w:bookmarkEnd w:id="5"/>
      <w:r w:rsidR="00695DEA" w:rsidRPr="00E4392B">
        <w:rPr>
          <w:b/>
          <w:bCs/>
          <w:sz w:val="20"/>
          <w:szCs w:val="20"/>
        </w:rPr>
        <w:t>________________________________________________________________________________________________________________________________________________________________________</w:t>
      </w:r>
      <w:bookmarkEnd w:id="1"/>
      <w:r w:rsidR="00051C40" w:rsidRPr="00E4392B">
        <w:rPr>
          <w:b/>
          <w:bCs/>
          <w:sz w:val="20"/>
          <w:szCs w:val="20"/>
        </w:rPr>
        <w:t>____________________________________________________</w:t>
      </w:r>
      <w:r w:rsidR="00E4392B">
        <w:rPr>
          <w:b/>
          <w:bCs/>
          <w:sz w:val="20"/>
          <w:szCs w:val="20"/>
        </w:rPr>
        <w:t>_______________________________________</w:t>
      </w:r>
    </w:p>
    <w:p w14:paraId="1DAC4E12" w14:textId="77777777" w:rsidR="00E4392B" w:rsidRPr="00E4392B" w:rsidRDefault="00E4392B" w:rsidP="00E4392B">
      <w:pPr>
        <w:pStyle w:val="NoSpacing"/>
        <w:rPr>
          <w:b/>
          <w:bCs/>
          <w:sz w:val="14"/>
          <w:szCs w:val="14"/>
        </w:rPr>
      </w:pPr>
    </w:p>
    <w:p w14:paraId="53B8ABDD" w14:textId="7B6F9DDB" w:rsidR="00051C40" w:rsidRPr="00E4392B" w:rsidRDefault="00FA2FC9" w:rsidP="00051C40">
      <w:pPr>
        <w:pStyle w:val="NoSpacing"/>
        <w:rPr>
          <w:rFonts w:ascii="Tahoma" w:hAnsi="Tahoma" w:cs="Tahoma"/>
          <w:b/>
          <w:bCs/>
          <w:sz w:val="20"/>
          <w:szCs w:val="20"/>
        </w:rPr>
      </w:pPr>
      <w:r w:rsidRPr="00E4392B">
        <w:rPr>
          <w:rFonts w:ascii="Tahoma" w:hAnsi="Tahoma" w:cs="Tahoma"/>
          <w:b/>
          <w:bCs/>
          <w:sz w:val="20"/>
          <w:szCs w:val="20"/>
        </w:rPr>
        <w:t>3.</w:t>
      </w:r>
      <w:r w:rsidR="00C30BD7" w:rsidRPr="00E4392B">
        <w:rPr>
          <w:rFonts w:ascii="Tahoma" w:hAnsi="Tahoma" w:cs="Tahoma"/>
          <w:b/>
          <w:bCs/>
          <w:sz w:val="20"/>
          <w:szCs w:val="20"/>
        </w:rPr>
        <w:t xml:space="preserve"> </w:t>
      </w:r>
      <w:r w:rsidR="00E4392B">
        <w:rPr>
          <w:rFonts w:ascii="Tahoma" w:hAnsi="Tahoma" w:cs="Tahoma"/>
          <w:b/>
          <w:bCs/>
          <w:sz w:val="20"/>
          <w:szCs w:val="20"/>
        </w:rPr>
        <w:t>How has fasting and prayer benefited you in your life? What are your struggles with fasting and prayer?</w:t>
      </w:r>
    </w:p>
    <w:p w14:paraId="48C73927" w14:textId="547647E3" w:rsidR="00FA2FC9" w:rsidRPr="00E4392B" w:rsidRDefault="008B3D91" w:rsidP="008375D2">
      <w:pPr>
        <w:rPr>
          <w:rFonts w:ascii="Tahoma" w:hAnsi="Tahoma" w:cs="Tahoma"/>
          <w:b/>
          <w:bCs/>
          <w:sz w:val="20"/>
          <w:szCs w:val="20"/>
        </w:rPr>
      </w:pPr>
      <w:r w:rsidRPr="00E4392B">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7158A8" w14:textId="051576A9" w:rsidR="00FA2FC9" w:rsidRPr="00E4392B" w:rsidRDefault="00FA2FC9" w:rsidP="00FA2FC9">
      <w:pPr>
        <w:pStyle w:val="NoSpacing"/>
        <w:tabs>
          <w:tab w:val="left" w:pos="1305"/>
        </w:tabs>
        <w:rPr>
          <w:rFonts w:ascii="Tahoma" w:hAnsi="Tahoma" w:cs="Tahoma"/>
          <w:b/>
          <w:bCs/>
          <w:sz w:val="20"/>
          <w:szCs w:val="20"/>
        </w:rPr>
      </w:pPr>
      <w:r w:rsidRPr="00E4392B">
        <w:rPr>
          <w:rFonts w:ascii="Tahoma" w:hAnsi="Tahoma" w:cs="Tahoma"/>
          <w:b/>
          <w:bCs/>
          <w:sz w:val="20"/>
          <w:szCs w:val="20"/>
        </w:rPr>
        <w:t>4. What question was not asked here that should have been?</w:t>
      </w:r>
    </w:p>
    <w:p w14:paraId="735265F4" w14:textId="35303B73" w:rsidR="008B3D91" w:rsidRPr="00E4392B" w:rsidRDefault="008B3D91" w:rsidP="00FA2FC9">
      <w:pPr>
        <w:pStyle w:val="NoSpacing"/>
        <w:tabs>
          <w:tab w:val="left" w:pos="1305"/>
        </w:tabs>
        <w:rPr>
          <w:rFonts w:ascii="Tahoma" w:hAnsi="Tahoma" w:cs="Tahoma"/>
          <w:b/>
          <w:bCs/>
          <w:sz w:val="20"/>
          <w:szCs w:val="20"/>
        </w:rPr>
      </w:pPr>
      <w:bookmarkStart w:id="6" w:name="_Hlk212731580"/>
      <w:r w:rsidRPr="00E4392B">
        <w:rPr>
          <w:rFonts w:ascii="Tahoma" w:hAnsi="Tahoma" w:cs="Tahoma"/>
          <w:b/>
          <w:bCs/>
          <w:sz w:val="20"/>
          <w:szCs w:val="20"/>
        </w:rPr>
        <w:t>________________________________________________________________________________________________________________________________________________________________________</w:t>
      </w:r>
      <w:bookmarkEnd w:id="4"/>
      <w:r w:rsidR="008375D2" w:rsidRPr="00E4392B">
        <w:rPr>
          <w:rFonts w:ascii="Tahoma" w:hAnsi="Tahoma" w:cs="Tahoma"/>
          <w:b/>
          <w:bCs/>
          <w:sz w:val="20"/>
          <w:szCs w:val="20"/>
        </w:rPr>
        <w:t>____________________________________________________________________________________</w:t>
      </w:r>
      <w:r w:rsidR="00483631" w:rsidRPr="00E4392B">
        <w:rPr>
          <w:rFonts w:ascii="Tahoma" w:hAnsi="Tahoma" w:cs="Tahoma"/>
          <w:b/>
          <w:bCs/>
          <w:sz w:val="20"/>
          <w:szCs w:val="20"/>
        </w:rPr>
        <w:t>____________________________________________________________________________________</w:t>
      </w:r>
    </w:p>
    <w:bookmarkEnd w:id="6"/>
    <w:p w14:paraId="0BBEDD5C" w14:textId="77777777" w:rsidR="00AE4D94" w:rsidRDefault="00AE4D94" w:rsidP="00FA2FC9">
      <w:pPr>
        <w:pStyle w:val="NoSpacing"/>
        <w:tabs>
          <w:tab w:val="left" w:pos="1305"/>
        </w:tabs>
        <w:rPr>
          <w:rFonts w:ascii="Tahoma" w:hAnsi="Tahoma" w:cs="Tahoma"/>
          <w:b/>
          <w:bCs/>
          <w:sz w:val="20"/>
          <w:szCs w:val="20"/>
        </w:rPr>
      </w:pPr>
    </w:p>
    <w:p w14:paraId="61618C00" w14:textId="1632C108" w:rsidR="00AE4D94" w:rsidRDefault="00E4392B" w:rsidP="00E4392B">
      <w:pPr>
        <w:pStyle w:val="NoSpacing"/>
        <w:tabs>
          <w:tab w:val="left" w:pos="1305"/>
        </w:tabs>
        <w:jc w:val="center"/>
        <w:rPr>
          <w:rFonts w:ascii="Tahoma" w:hAnsi="Tahoma" w:cs="Tahoma"/>
          <w:b/>
          <w:bCs/>
          <w:sz w:val="20"/>
          <w:szCs w:val="20"/>
        </w:rPr>
      </w:pPr>
      <w:r>
        <w:rPr>
          <w:rFonts w:ascii="Tahoma" w:hAnsi="Tahoma" w:cs="Tahoma"/>
          <w:b/>
          <w:bCs/>
          <w:sz w:val="20"/>
          <w:szCs w:val="20"/>
        </w:rPr>
        <w:t>Notes:</w:t>
      </w:r>
    </w:p>
    <w:p w14:paraId="0A24D679" w14:textId="28750C49" w:rsidR="00365659" w:rsidRPr="00E4392B" w:rsidRDefault="00E4392B" w:rsidP="00E4392B">
      <w:pPr>
        <w:pStyle w:val="NoSpacing"/>
        <w:tabs>
          <w:tab w:val="left" w:pos="1305"/>
        </w:tabs>
        <w:jc w:val="center"/>
        <w:rPr>
          <w:rFonts w:ascii="Tahoma" w:hAnsi="Tahoma" w:cs="Tahoma"/>
          <w:b/>
          <w:bCs/>
          <w:sz w:val="20"/>
          <w:szCs w:val="20"/>
        </w:rPr>
      </w:pPr>
      <w:r>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sectPr w:rsidR="00365659" w:rsidRPr="00E4392B" w:rsidSect="0000448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53C1" w14:textId="77777777" w:rsidR="006F4477" w:rsidRDefault="006F4477" w:rsidP="00A444C9">
      <w:pPr>
        <w:spacing w:after="0" w:line="240" w:lineRule="auto"/>
      </w:pPr>
      <w:r>
        <w:separator/>
      </w:r>
    </w:p>
  </w:endnote>
  <w:endnote w:type="continuationSeparator" w:id="0">
    <w:p w14:paraId="18CCE859" w14:textId="77777777" w:rsidR="006F4477" w:rsidRDefault="006F4477" w:rsidP="00A4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240F" w14:textId="20077F19" w:rsidR="00A444C9" w:rsidRPr="00F44E89" w:rsidRDefault="00365659" w:rsidP="00A444C9">
    <w:pPr>
      <w:pStyle w:val="Footer"/>
      <w:jc w:val="center"/>
      <w:rPr>
        <w:rFonts w:ascii="Tahoma" w:hAnsi="Tahoma" w:cs="Tahoma"/>
        <w:sz w:val="16"/>
        <w:szCs w:val="16"/>
      </w:rPr>
    </w:pPr>
    <w:r>
      <w:rPr>
        <w:rFonts w:ascii="Tahoma" w:hAnsi="Tahoma" w:cs="Tahoma"/>
        <w:sz w:val="16"/>
        <w:szCs w:val="16"/>
      </w:rPr>
      <w:t>Seek First Part 1</w:t>
    </w:r>
    <w:r w:rsidR="00236D05">
      <w:rPr>
        <w:rFonts w:ascii="Tahoma" w:hAnsi="Tahoma" w:cs="Tahoma"/>
        <w:sz w:val="16"/>
        <w:szCs w:val="16"/>
      </w:rPr>
      <w:t xml:space="preserve">    </w:t>
    </w:r>
    <w:r w:rsidR="00A444C9" w:rsidRPr="00F44E89">
      <w:rPr>
        <w:rFonts w:ascii="Tahoma" w:hAnsi="Tahoma" w:cs="Tahoma"/>
        <w:sz w:val="16"/>
        <w:szCs w:val="16"/>
      </w:rPr>
      <w:t>The Refuge Church     Pastor Tom Osborne</w:t>
    </w:r>
  </w:p>
  <w:p w14:paraId="04D46200" w14:textId="77777777" w:rsidR="00A444C9" w:rsidRDefault="00A4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7D7A" w14:textId="77777777" w:rsidR="006F4477" w:rsidRDefault="006F4477" w:rsidP="00A444C9">
      <w:pPr>
        <w:spacing w:after="0" w:line="240" w:lineRule="auto"/>
      </w:pPr>
      <w:r>
        <w:separator/>
      </w:r>
    </w:p>
  </w:footnote>
  <w:footnote w:type="continuationSeparator" w:id="0">
    <w:p w14:paraId="74E57BD4" w14:textId="77777777" w:rsidR="006F4477" w:rsidRDefault="006F4477" w:rsidP="00A44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26C3"/>
    <w:multiLevelType w:val="hybridMultilevel"/>
    <w:tmpl w:val="16646910"/>
    <w:lvl w:ilvl="0" w:tplc="C3A65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B5E98"/>
    <w:multiLevelType w:val="hybridMultilevel"/>
    <w:tmpl w:val="DB32A416"/>
    <w:lvl w:ilvl="0" w:tplc="7F4AC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D7FF4"/>
    <w:multiLevelType w:val="hybridMultilevel"/>
    <w:tmpl w:val="588EAA08"/>
    <w:lvl w:ilvl="0" w:tplc="F2ECF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435523">
    <w:abstractNumId w:val="1"/>
  </w:num>
  <w:num w:numId="2" w16cid:durableId="695808552">
    <w:abstractNumId w:val="0"/>
  </w:num>
  <w:num w:numId="3" w16cid:durableId="16389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F8"/>
    <w:rsid w:val="00004480"/>
    <w:rsid w:val="00006924"/>
    <w:rsid w:val="000114CC"/>
    <w:rsid w:val="00014087"/>
    <w:rsid w:val="0001668D"/>
    <w:rsid w:val="00021E38"/>
    <w:rsid w:val="0002273F"/>
    <w:rsid w:val="00023833"/>
    <w:rsid w:val="000335D1"/>
    <w:rsid w:val="000351FC"/>
    <w:rsid w:val="0003797F"/>
    <w:rsid w:val="0004134D"/>
    <w:rsid w:val="0004514E"/>
    <w:rsid w:val="00051C40"/>
    <w:rsid w:val="00051EA2"/>
    <w:rsid w:val="00064E2C"/>
    <w:rsid w:val="00065B45"/>
    <w:rsid w:val="0007051A"/>
    <w:rsid w:val="000705EC"/>
    <w:rsid w:val="000802A1"/>
    <w:rsid w:val="00081B2B"/>
    <w:rsid w:val="00085694"/>
    <w:rsid w:val="000858B7"/>
    <w:rsid w:val="000859B5"/>
    <w:rsid w:val="00094A60"/>
    <w:rsid w:val="000974B1"/>
    <w:rsid w:val="00097CAB"/>
    <w:rsid w:val="000A5845"/>
    <w:rsid w:val="000A7625"/>
    <w:rsid w:val="000B2879"/>
    <w:rsid w:val="000B4D69"/>
    <w:rsid w:val="000B52B9"/>
    <w:rsid w:val="000B67EA"/>
    <w:rsid w:val="000B7615"/>
    <w:rsid w:val="000C05BD"/>
    <w:rsid w:val="000C4D03"/>
    <w:rsid w:val="000C55E3"/>
    <w:rsid w:val="000C654B"/>
    <w:rsid w:val="000D1CBF"/>
    <w:rsid w:val="000E0D60"/>
    <w:rsid w:val="000E18A8"/>
    <w:rsid w:val="000E27EF"/>
    <w:rsid w:val="000F02AC"/>
    <w:rsid w:val="000F10EE"/>
    <w:rsid w:val="000F3013"/>
    <w:rsid w:val="000F3BB4"/>
    <w:rsid w:val="00112144"/>
    <w:rsid w:val="00112FE0"/>
    <w:rsid w:val="001148C7"/>
    <w:rsid w:val="00115233"/>
    <w:rsid w:val="00133D59"/>
    <w:rsid w:val="00135417"/>
    <w:rsid w:val="00140DF9"/>
    <w:rsid w:val="00147ACD"/>
    <w:rsid w:val="00162595"/>
    <w:rsid w:val="00164A3D"/>
    <w:rsid w:val="00165769"/>
    <w:rsid w:val="001726ED"/>
    <w:rsid w:val="001765C1"/>
    <w:rsid w:val="00180889"/>
    <w:rsid w:val="00184E3D"/>
    <w:rsid w:val="001870C5"/>
    <w:rsid w:val="00191695"/>
    <w:rsid w:val="00195401"/>
    <w:rsid w:val="001955F7"/>
    <w:rsid w:val="001B1857"/>
    <w:rsid w:val="001B38C0"/>
    <w:rsid w:val="001C417C"/>
    <w:rsid w:val="001C509F"/>
    <w:rsid w:val="001E0A6E"/>
    <w:rsid w:val="001E1A8A"/>
    <w:rsid w:val="001E2040"/>
    <w:rsid w:val="001E4E99"/>
    <w:rsid w:val="001F029A"/>
    <w:rsid w:val="001F2D49"/>
    <w:rsid w:val="001F2FEA"/>
    <w:rsid w:val="001F4300"/>
    <w:rsid w:val="001F4FED"/>
    <w:rsid w:val="001F5FBA"/>
    <w:rsid w:val="001F6E9A"/>
    <w:rsid w:val="00202FF0"/>
    <w:rsid w:val="00210120"/>
    <w:rsid w:val="0021167E"/>
    <w:rsid w:val="00211C30"/>
    <w:rsid w:val="00213940"/>
    <w:rsid w:val="00216FDA"/>
    <w:rsid w:val="00220982"/>
    <w:rsid w:val="00223141"/>
    <w:rsid w:val="00223508"/>
    <w:rsid w:val="00225D6F"/>
    <w:rsid w:val="0022689D"/>
    <w:rsid w:val="00236D05"/>
    <w:rsid w:val="00237A85"/>
    <w:rsid w:val="002425A2"/>
    <w:rsid w:val="00243C7C"/>
    <w:rsid w:val="0024790B"/>
    <w:rsid w:val="00255DCA"/>
    <w:rsid w:val="00256687"/>
    <w:rsid w:val="00264AB8"/>
    <w:rsid w:val="00266ECC"/>
    <w:rsid w:val="00277923"/>
    <w:rsid w:val="002806AD"/>
    <w:rsid w:val="00292405"/>
    <w:rsid w:val="002929DB"/>
    <w:rsid w:val="00292AD9"/>
    <w:rsid w:val="00294B87"/>
    <w:rsid w:val="002A4FCC"/>
    <w:rsid w:val="002B27CB"/>
    <w:rsid w:val="002B7A98"/>
    <w:rsid w:val="002C5F23"/>
    <w:rsid w:val="002D603F"/>
    <w:rsid w:val="002F262D"/>
    <w:rsid w:val="002F4B0B"/>
    <w:rsid w:val="002F7B5E"/>
    <w:rsid w:val="00300AAD"/>
    <w:rsid w:val="00305416"/>
    <w:rsid w:val="00310AD9"/>
    <w:rsid w:val="00313ED9"/>
    <w:rsid w:val="003141BB"/>
    <w:rsid w:val="00316805"/>
    <w:rsid w:val="00321FAC"/>
    <w:rsid w:val="00331DE4"/>
    <w:rsid w:val="0034258D"/>
    <w:rsid w:val="00346B53"/>
    <w:rsid w:val="00360EC4"/>
    <w:rsid w:val="00364FC6"/>
    <w:rsid w:val="00365659"/>
    <w:rsid w:val="00365F01"/>
    <w:rsid w:val="00371CD6"/>
    <w:rsid w:val="0037793E"/>
    <w:rsid w:val="00380D4D"/>
    <w:rsid w:val="0038107A"/>
    <w:rsid w:val="003810B0"/>
    <w:rsid w:val="00384586"/>
    <w:rsid w:val="003867B8"/>
    <w:rsid w:val="00391865"/>
    <w:rsid w:val="003A167C"/>
    <w:rsid w:val="003A1B7E"/>
    <w:rsid w:val="003A3430"/>
    <w:rsid w:val="003A34A7"/>
    <w:rsid w:val="003A6EC1"/>
    <w:rsid w:val="003B153D"/>
    <w:rsid w:val="003B2F32"/>
    <w:rsid w:val="003C13F8"/>
    <w:rsid w:val="003C6378"/>
    <w:rsid w:val="003C7263"/>
    <w:rsid w:val="003D02B3"/>
    <w:rsid w:val="003D0A82"/>
    <w:rsid w:val="003D583B"/>
    <w:rsid w:val="003D5967"/>
    <w:rsid w:val="003D6FA2"/>
    <w:rsid w:val="003D7D63"/>
    <w:rsid w:val="003E0E0B"/>
    <w:rsid w:val="003E39B0"/>
    <w:rsid w:val="003E4BED"/>
    <w:rsid w:val="003E798C"/>
    <w:rsid w:val="003F55B7"/>
    <w:rsid w:val="003F6DB5"/>
    <w:rsid w:val="00401514"/>
    <w:rsid w:val="00401E25"/>
    <w:rsid w:val="0040333B"/>
    <w:rsid w:val="00403E49"/>
    <w:rsid w:val="00405803"/>
    <w:rsid w:val="0040750F"/>
    <w:rsid w:val="00410565"/>
    <w:rsid w:val="004132B6"/>
    <w:rsid w:val="00413CAA"/>
    <w:rsid w:val="00415D89"/>
    <w:rsid w:val="00417ED0"/>
    <w:rsid w:val="004263C2"/>
    <w:rsid w:val="00427E3C"/>
    <w:rsid w:val="004333BC"/>
    <w:rsid w:val="00443101"/>
    <w:rsid w:val="004444DB"/>
    <w:rsid w:val="0044523C"/>
    <w:rsid w:val="00457348"/>
    <w:rsid w:val="0046073D"/>
    <w:rsid w:val="00462F13"/>
    <w:rsid w:val="004652D2"/>
    <w:rsid w:val="00465F5E"/>
    <w:rsid w:val="00476DE5"/>
    <w:rsid w:val="00481FE0"/>
    <w:rsid w:val="00483631"/>
    <w:rsid w:val="00487667"/>
    <w:rsid w:val="00487A10"/>
    <w:rsid w:val="00494EF1"/>
    <w:rsid w:val="00497058"/>
    <w:rsid w:val="004975A1"/>
    <w:rsid w:val="00497936"/>
    <w:rsid w:val="00497C33"/>
    <w:rsid w:val="004A73E9"/>
    <w:rsid w:val="004B1D46"/>
    <w:rsid w:val="004B273F"/>
    <w:rsid w:val="004B4C4E"/>
    <w:rsid w:val="004C6387"/>
    <w:rsid w:val="004C6846"/>
    <w:rsid w:val="004C7100"/>
    <w:rsid w:val="004C738A"/>
    <w:rsid w:val="004D7D72"/>
    <w:rsid w:val="004E1FEC"/>
    <w:rsid w:val="004E293A"/>
    <w:rsid w:val="004E36E1"/>
    <w:rsid w:val="004E574E"/>
    <w:rsid w:val="004F087E"/>
    <w:rsid w:val="004F4E92"/>
    <w:rsid w:val="00502BA2"/>
    <w:rsid w:val="00503BA6"/>
    <w:rsid w:val="005054BA"/>
    <w:rsid w:val="00512952"/>
    <w:rsid w:val="00517909"/>
    <w:rsid w:val="00520D99"/>
    <w:rsid w:val="00527B97"/>
    <w:rsid w:val="00530B1A"/>
    <w:rsid w:val="00530B51"/>
    <w:rsid w:val="00531D3F"/>
    <w:rsid w:val="005367D4"/>
    <w:rsid w:val="00542103"/>
    <w:rsid w:val="0054366D"/>
    <w:rsid w:val="00544C6C"/>
    <w:rsid w:val="00547118"/>
    <w:rsid w:val="00554A4B"/>
    <w:rsid w:val="00570FDA"/>
    <w:rsid w:val="00571AFC"/>
    <w:rsid w:val="00580428"/>
    <w:rsid w:val="00584509"/>
    <w:rsid w:val="00585A90"/>
    <w:rsid w:val="00585F51"/>
    <w:rsid w:val="00590B69"/>
    <w:rsid w:val="00590B6E"/>
    <w:rsid w:val="00591C23"/>
    <w:rsid w:val="005953F6"/>
    <w:rsid w:val="00596CCF"/>
    <w:rsid w:val="00596CDE"/>
    <w:rsid w:val="00596FC1"/>
    <w:rsid w:val="005A0AB0"/>
    <w:rsid w:val="005A34A7"/>
    <w:rsid w:val="005A533D"/>
    <w:rsid w:val="005B0889"/>
    <w:rsid w:val="005B16B0"/>
    <w:rsid w:val="005B1E2D"/>
    <w:rsid w:val="005C504A"/>
    <w:rsid w:val="005C6D17"/>
    <w:rsid w:val="005C724B"/>
    <w:rsid w:val="005D2D84"/>
    <w:rsid w:val="005E01DF"/>
    <w:rsid w:val="005E1194"/>
    <w:rsid w:val="005E5DF0"/>
    <w:rsid w:val="005F275C"/>
    <w:rsid w:val="005F6772"/>
    <w:rsid w:val="005F73BF"/>
    <w:rsid w:val="00607100"/>
    <w:rsid w:val="006079B3"/>
    <w:rsid w:val="00610F81"/>
    <w:rsid w:val="006121C3"/>
    <w:rsid w:val="006125A3"/>
    <w:rsid w:val="00612EE7"/>
    <w:rsid w:val="00614906"/>
    <w:rsid w:val="0061507F"/>
    <w:rsid w:val="00621867"/>
    <w:rsid w:val="00621AC4"/>
    <w:rsid w:val="006302CA"/>
    <w:rsid w:val="00630B8E"/>
    <w:rsid w:val="006379F1"/>
    <w:rsid w:val="006401F0"/>
    <w:rsid w:val="00646392"/>
    <w:rsid w:val="00650FD5"/>
    <w:rsid w:val="006518C5"/>
    <w:rsid w:val="00651B47"/>
    <w:rsid w:val="00654E94"/>
    <w:rsid w:val="00660D6F"/>
    <w:rsid w:val="00663048"/>
    <w:rsid w:val="00665912"/>
    <w:rsid w:val="006736B4"/>
    <w:rsid w:val="00676A8F"/>
    <w:rsid w:val="0068156A"/>
    <w:rsid w:val="00684C40"/>
    <w:rsid w:val="006850FE"/>
    <w:rsid w:val="00695DEA"/>
    <w:rsid w:val="00696B68"/>
    <w:rsid w:val="006A5B0D"/>
    <w:rsid w:val="006A7246"/>
    <w:rsid w:val="006A7F66"/>
    <w:rsid w:val="006B2F6C"/>
    <w:rsid w:val="006C3442"/>
    <w:rsid w:val="006C66B5"/>
    <w:rsid w:val="006C675F"/>
    <w:rsid w:val="006C7516"/>
    <w:rsid w:val="006D196E"/>
    <w:rsid w:val="006D25DD"/>
    <w:rsid w:val="006D3BDE"/>
    <w:rsid w:val="006E67FD"/>
    <w:rsid w:val="006F3053"/>
    <w:rsid w:val="006F4477"/>
    <w:rsid w:val="00701998"/>
    <w:rsid w:val="00705626"/>
    <w:rsid w:val="00706511"/>
    <w:rsid w:val="00723843"/>
    <w:rsid w:val="007268AC"/>
    <w:rsid w:val="00727AAA"/>
    <w:rsid w:val="00727DEE"/>
    <w:rsid w:val="00730985"/>
    <w:rsid w:val="00731C18"/>
    <w:rsid w:val="00733AB0"/>
    <w:rsid w:val="007351A3"/>
    <w:rsid w:val="00744515"/>
    <w:rsid w:val="00757FC7"/>
    <w:rsid w:val="00763F14"/>
    <w:rsid w:val="00764707"/>
    <w:rsid w:val="00764FCE"/>
    <w:rsid w:val="007658C7"/>
    <w:rsid w:val="00766376"/>
    <w:rsid w:val="007666EF"/>
    <w:rsid w:val="00784E51"/>
    <w:rsid w:val="00786E5D"/>
    <w:rsid w:val="0079640E"/>
    <w:rsid w:val="00797413"/>
    <w:rsid w:val="007A0262"/>
    <w:rsid w:val="007C16FA"/>
    <w:rsid w:val="007C21D2"/>
    <w:rsid w:val="007D2F74"/>
    <w:rsid w:val="007D307C"/>
    <w:rsid w:val="007E06DF"/>
    <w:rsid w:val="007E3143"/>
    <w:rsid w:val="007E5756"/>
    <w:rsid w:val="007E5960"/>
    <w:rsid w:val="007E756A"/>
    <w:rsid w:val="007F0E7C"/>
    <w:rsid w:val="007F547C"/>
    <w:rsid w:val="007F6CEC"/>
    <w:rsid w:val="00801C42"/>
    <w:rsid w:val="00806862"/>
    <w:rsid w:val="00814605"/>
    <w:rsid w:val="008149E3"/>
    <w:rsid w:val="0082234F"/>
    <w:rsid w:val="00825D61"/>
    <w:rsid w:val="008260E3"/>
    <w:rsid w:val="00827537"/>
    <w:rsid w:val="00831854"/>
    <w:rsid w:val="00835116"/>
    <w:rsid w:val="008375D2"/>
    <w:rsid w:val="0084517E"/>
    <w:rsid w:val="00850432"/>
    <w:rsid w:val="0085365F"/>
    <w:rsid w:val="008560DB"/>
    <w:rsid w:val="008614EE"/>
    <w:rsid w:val="00867272"/>
    <w:rsid w:val="008720E5"/>
    <w:rsid w:val="0088256E"/>
    <w:rsid w:val="00896B96"/>
    <w:rsid w:val="00897054"/>
    <w:rsid w:val="008A1634"/>
    <w:rsid w:val="008A1A7F"/>
    <w:rsid w:val="008A4F9C"/>
    <w:rsid w:val="008B3D91"/>
    <w:rsid w:val="008C2C99"/>
    <w:rsid w:val="008C5428"/>
    <w:rsid w:val="008E055C"/>
    <w:rsid w:val="008F0016"/>
    <w:rsid w:val="008F4367"/>
    <w:rsid w:val="008F57F4"/>
    <w:rsid w:val="008F729D"/>
    <w:rsid w:val="0090226E"/>
    <w:rsid w:val="00902C43"/>
    <w:rsid w:val="0090558D"/>
    <w:rsid w:val="0091389D"/>
    <w:rsid w:val="0092529D"/>
    <w:rsid w:val="00933BD9"/>
    <w:rsid w:val="00934C6A"/>
    <w:rsid w:val="00937778"/>
    <w:rsid w:val="00941568"/>
    <w:rsid w:val="00941B42"/>
    <w:rsid w:val="009424DD"/>
    <w:rsid w:val="00946A07"/>
    <w:rsid w:val="00947546"/>
    <w:rsid w:val="00947E41"/>
    <w:rsid w:val="00951DDC"/>
    <w:rsid w:val="0095697C"/>
    <w:rsid w:val="00960EB2"/>
    <w:rsid w:val="00967E8F"/>
    <w:rsid w:val="009743AD"/>
    <w:rsid w:val="00974AE0"/>
    <w:rsid w:val="009825F1"/>
    <w:rsid w:val="0098342D"/>
    <w:rsid w:val="009852A9"/>
    <w:rsid w:val="00990C63"/>
    <w:rsid w:val="00993F39"/>
    <w:rsid w:val="009A3B37"/>
    <w:rsid w:val="009A5ECE"/>
    <w:rsid w:val="009B4174"/>
    <w:rsid w:val="009B473F"/>
    <w:rsid w:val="009B6FE6"/>
    <w:rsid w:val="009C1F3B"/>
    <w:rsid w:val="009C6301"/>
    <w:rsid w:val="009D26D6"/>
    <w:rsid w:val="009D38DB"/>
    <w:rsid w:val="009D3F8C"/>
    <w:rsid w:val="009E0656"/>
    <w:rsid w:val="009E2D83"/>
    <w:rsid w:val="009E4C63"/>
    <w:rsid w:val="009F1DE8"/>
    <w:rsid w:val="009F1FFA"/>
    <w:rsid w:val="009F3225"/>
    <w:rsid w:val="00A05CB6"/>
    <w:rsid w:val="00A06704"/>
    <w:rsid w:val="00A15EFB"/>
    <w:rsid w:val="00A16148"/>
    <w:rsid w:val="00A25C8E"/>
    <w:rsid w:val="00A30306"/>
    <w:rsid w:val="00A311CF"/>
    <w:rsid w:val="00A31818"/>
    <w:rsid w:val="00A444C9"/>
    <w:rsid w:val="00A4672C"/>
    <w:rsid w:val="00A51A20"/>
    <w:rsid w:val="00A563F6"/>
    <w:rsid w:val="00A63613"/>
    <w:rsid w:val="00A64CF5"/>
    <w:rsid w:val="00A71507"/>
    <w:rsid w:val="00A7294C"/>
    <w:rsid w:val="00A75036"/>
    <w:rsid w:val="00A77048"/>
    <w:rsid w:val="00A81863"/>
    <w:rsid w:val="00A81B4C"/>
    <w:rsid w:val="00A82E1B"/>
    <w:rsid w:val="00A86714"/>
    <w:rsid w:val="00A93759"/>
    <w:rsid w:val="00A951E5"/>
    <w:rsid w:val="00AB3502"/>
    <w:rsid w:val="00AB3D6B"/>
    <w:rsid w:val="00AB3D7C"/>
    <w:rsid w:val="00AD0461"/>
    <w:rsid w:val="00AD220A"/>
    <w:rsid w:val="00AE0AC2"/>
    <w:rsid w:val="00AE4D94"/>
    <w:rsid w:val="00AE5AAC"/>
    <w:rsid w:val="00AF3AF2"/>
    <w:rsid w:val="00AF65E0"/>
    <w:rsid w:val="00AF734E"/>
    <w:rsid w:val="00B009BF"/>
    <w:rsid w:val="00B05B4D"/>
    <w:rsid w:val="00B06AED"/>
    <w:rsid w:val="00B11399"/>
    <w:rsid w:val="00B13602"/>
    <w:rsid w:val="00B2731A"/>
    <w:rsid w:val="00B3443A"/>
    <w:rsid w:val="00B41C4D"/>
    <w:rsid w:val="00B47162"/>
    <w:rsid w:val="00B52E02"/>
    <w:rsid w:val="00B53BAE"/>
    <w:rsid w:val="00B55F59"/>
    <w:rsid w:val="00B60DE4"/>
    <w:rsid w:val="00B82F7A"/>
    <w:rsid w:val="00B85425"/>
    <w:rsid w:val="00B938CF"/>
    <w:rsid w:val="00B94C89"/>
    <w:rsid w:val="00BA22D0"/>
    <w:rsid w:val="00BA7849"/>
    <w:rsid w:val="00BC0AF9"/>
    <w:rsid w:val="00BC4504"/>
    <w:rsid w:val="00BC4852"/>
    <w:rsid w:val="00BD047F"/>
    <w:rsid w:val="00BD2555"/>
    <w:rsid w:val="00BD75E4"/>
    <w:rsid w:val="00BE1FA9"/>
    <w:rsid w:val="00BF244A"/>
    <w:rsid w:val="00BF5E67"/>
    <w:rsid w:val="00BF69E7"/>
    <w:rsid w:val="00C0312F"/>
    <w:rsid w:val="00C04A13"/>
    <w:rsid w:val="00C07C42"/>
    <w:rsid w:val="00C11B63"/>
    <w:rsid w:val="00C12235"/>
    <w:rsid w:val="00C220C2"/>
    <w:rsid w:val="00C23033"/>
    <w:rsid w:val="00C268F9"/>
    <w:rsid w:val="00C26E99"/>
    <w:rsid w:val="00C30BD7"/>
    <w:rsid w:val="00C4242C"/>
    <w:rsid w:val="00C4662E"/>
    <w:rsid w:val="00C46A5F"/>
    <w:rsid w:val="00C51010"/>
    <w:rsid w:val="00C51E07"/>
    <w:rsid w:val="00C531EC"/>
    <w:rsid w:val="00C53EF6"/>
    <w:rsid w:val="00C57FF3"/>
    <w:rsid w:val="00C61E28"/>
    <w:rsid w:val="00C66436"/>
    <w:rsid w:val="00C674C2"/>
    <w:rsid w:val="00C72842"/>
    <w:rsid w:val="00C73AC4"/>
    <w:rsid w:val="00C835D1"/>
    <w:rsid w:val="00C83684"/>
    <w:rsid w:val="00C840D8"/>
    <w:rsid w:val="00C85F9D"/>
    <w:rsid w:val="00C93558"/>
    <w:rsid w:val="00CA60F8"/>
    <w:rsid w:val="00CA61E8"/>
    <w:rsid w:val="00CB087F"/>
    <w:rsid w:val="00CB4718"/>
    <w:rsid w:val="00CB7902"/>
    <w:rsid w:val="00CC08C5"/>
    <w:rsid w:val="00CC2650"/>
    <w:rsid w:val="00CC4004"/>
    <w:rsid w:val="00CC5D47"/>
    <w:rsid w:val="00CC635C"/>
    <w:rsid w:val="00CC7B83"/>
    <w:rsid w:val="00CD0EFB"/>
    <w:rsid w:val="00CD2642"/>
    <w:rsid w:val="00CD319D"/>
    <w:rsid w:val="00CD7C8A"/>
    <w:rsid w:val="00CD7DC7"/>
    <w:rsid w:val="00CF6792"/>
    <w:rsid w:val="00D01B29"/>
    <w:rsid w:val="00D133D8"/>
    <w:rsid w:val="00D1461D"/>
    <w:rsid w:val="00D16591"/>
    <w:rsid w:val="00D16E1D"/>
    <w:rsid w:val="00D24495"/>
    <w:rsid w:val="00D2755F"/>
    <w:rsid w:val="00D32BD7"/>
    <w:rsid w:val="00D3617A"/>
    <w:rsid w:val="00D36BA6"/>
    <w:rsid w:val="00D45784"/>
    <w:rsid w:val="00D5012B"/>
    <w:rsid w:val="00D50380"/>
    <w:rsid w:val="00D56CF9"/>
    <w:rsid w:val="00D60428"/>
    <w:rsid w:val="00D64DA7"/>
    <w:rsid w:val="00D7112F"/>
    <w:rsid w:val="00D81A87"/>
    <w:rsid w:val="00D82A85"/>
    <w:rsid w:val="00D8357B"/>
    <w:rsid w:val="00D83DC2"/>
    <w:rsid w:val="00D86347"/>
    <w:rsid w:val="00D919E4"/>
    <w:rsid w:val="00DA1378"/>
    <w:rsid w:val="00DA4C3C"/>
    <w:rsid w:val="00DA6DF0"/>
    <w:rsid w:val="00DB0D68"/>
    <w:rsid w:val="00DB1D08"/>
    <w:rsid w:val="00DB2672"/>
    <w:rsid w:val="00DC06D4"/>
    <w:rsid w:val="00DC0DE8"/>
    <w:rsid w:val="00DD03B9"/>
    <w:rsid w:val="00DD4899"/>
    <w:rsid w:val="00DD6A67"/>
    <w:rsid w:val="00DE7EBC"/>
    <w:rsid w:val="00DF09B6"/>
    <w:rsid w:val="00DF722B"/>
    <w:rsid w:val="00E01E9F"/>
    <w:rsid w:val="00E04A58"/>
    <w:rsid w:val="00E13A4F"/>
    <w:rsid w:val="00E2718D"/>
    <w:rsid w:val="00E4392B"/>
    <w:rsid w:val="00E4745E"/>
    <w:rsid w:val="00E51313"/>
    <w:rsid w:val="00E5545F"/>
    <w:rsid w:val="00E566E0"/>
    <w:rsid w:val="00E60E4A"/>
    <w:rsid w:val="00E63588"/>
    <w:rsid w:val="00E67AD8"/>
    <w:rsid w:val="00E80EB8"/>
    <w:rsid w:val="00E818A6"/>
    <w:rsid w:val="00E8217B"/>
    <w:rsid w:val="00E831C3"/>
    <w:rsid w:val="00E83F96"/>
    <w:rsid w:val="00E85F07"/>
    <w:rsid w:val="00E872FC"/>
    <w:rsid w:val="00E875E6"/>
    <w:rsid w:val="00E935B6"/>
    <w:rsid w:val="00E94C60"/>
    <w:rsid w:val="00E9727E"/>
    <w:rsid w:val="00EA155C"/>
    <w:rsid w:val="00EA438B"/>
    <w:rsid w:val="00EA5ED5"/>
    <w:rsid w:val="00EB3841"/>
    <w:rsid w:val="00EB4390"/>
    <w:rsid w:val="00EB79CF"/>
    <w:rsid w:val="00EC0BF5"/>
    <w:rsid w:val="00EC750C"/>
    <w:rsid w:val="00ED46E0"/>
    <w:rsid w:val="00ED7E52"/>
    <w:rsid w:val="00ED7FA3"/>
    <w:rsid w:val="00EE231C"/>
    <w:rsid w:val="00EE51D0"/>
    <w:rsid w:val="00EE6F4F"/>
    <w:rsid w:val="00EF1710"/>
    <w:rsid w:val="00EF2593"/>
    <w:rsid w:val="00EF79C5"/>
    <w:rsid w:val="00F05A41"/>
    <w:rsid w:val="00F21BAB"/>
    <w:rsid w:val="00F21CB3"/>
    <w:rsid w:val="00F3169B"/>
    <w:rsid w:val="00F3339D"/>
    <w:rsid w:val="00F3487D"/>
    <w:rsid w:val="00F3494A"/>
    <w:rsid w:val="00F34EFB"/>
    <w:rsid w:val="00F35296"/>
    <w:rsid w:val="00F44D90"/>
    <w:rsid w:val="00F44E89"/>
    <w:rsid w:val="00F510D2"/>
    <w:rsid w:val="00F54DAB"/>
    <w:rsid w:val="00F644CF"/>
    <w:rsid w:val="00F7176F"/>
    <w:rsid w:val="00F71E25"/>
    <w:rsid w:val="00F72F8D"/>
    <w:rsid w:val="00F73D70"/>
    <w:rsid w:val="00F7543A"/>
    <w:rsid w:val="00F761EC"/>
    <w:rsid w:val="00F84181"/>
    <w:rsid w:val="00F85CE2"/>
    <w:rsid w:val="00F92C15"/>
    <w:rsid w:val="00F9396C"/>
    <w:rsid w:val="00FA2FC9"/>
    <w:rsid w:val="00FA3BD2"/>
    <w:rsid w:val="00FA502D"/>
    <w:rsid w:val="00FA5CDD"/>
    <w:rsid w:val="00FA6C22"/>
    <w:rsid w:val="00FB026B"/>
    <w:rsid w:val="00FB6CAA"/>
    <w:rsid w:val="00FB76C6"/>
    <w:rsid w:val="00FD40A3"/>
    <w:rsid w:val="00FD4975"/>
    <w:rsid w:val="00FE1923"/>
    <w:rsid w:val="00FE4F43"/>
    <w:rsid w:val="00FF2AF8"/>
    <w:rsid w:val="00FF4C9E"/>
    <w:rsid w:val="00FF5231"/>
    <w:rsid w:val="00FF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21A0"/>
  <w15:chartTrackingRefBased/>
  <w15:docId w15:val="{C878A7E1-E5ED-476F-A1E6-B905B26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13F8"/>
    <w:pPr>
      <w:spacing w:after="0" w:line="240" w:lineRule="auto"/>
    </w:pPr>
  </w:style>
  <w:style w:type="paragraph" w:styleId="Header">
    <w:name w:val="header"/>
    <w:basedOn w:val="Normal"/>
    <w:link w:val="HeaderChar"/>
    <w:uiPriority w:val="99"/>
    <w:unhideWhenUsed/>
    <w:rsid w:val="00A4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4C9"/>
  </w:style>
  <w:style w:type="paragraph" w:styleId="Footer">
    <w:name w:val="footer"/>
    <w:basedOn w:val="Normal"/>
    <w:link w:val="FooterChar"/>
    <w:uiPriority w:val="99"/>
    <w:unhideWhenUsed/>
    <w:rsid w:val="00A4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D90C9-E2F0-40C2-9A6A-9F70C654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Osborne</dc:creator>
  <cp:keywords/>
  <dc:description/>
  <cp:lastModifiedBy>Tom Osborne</cp:lastModifiedBy>
  <cp:revision>11</cp:revision>
  <cp:lastPrinted>2025-12-30T23:18:00Z</cp:lastPrinted>
  <dcterms:created xsi:type="dcterms:W3CDTF">2026-01-02T22:40:00Z</dcterms:created>
  <dcterms:modified xsi:type="dcterms:W3CDTF">2026-01-02T23:24:00Z</dcterms:modified>
</cp:coreProperties>
</file>