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E7D8" w14:textId="3E3B0159" w:rsidR="00316124" w:rsidRPr="00316124" w:rsidRDefault="00316124" w:rsidP="00316124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noProof/>
          <w:sz w:val="24"/>
          <w:szCs w:val="24"/>
        </w:rPr>
        <w:drawing>
          <wp:inline distT="0" distB="0" distL="0" distR="0" wp14:anchorId="3CD08105" wp14:editId="76B9E8A8">
            <wp:extent cx="6858000" cy="2228850"/>
            <wp:effectExtent l="0" t="0" r="0" b="0"/>
            <wp:docPr id="4" name="Picture 4" descr="A group of people with their hands raise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with their hands raised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FD36B" w14:textId="77777777" w:rsidR="00316124" w:rsidRDefault="00316124" w:rsidP="00E552F9">
      <w:pPr>
        <w:pStyle w:val="NoSpacing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8888F8E" w14:textId="2E7E9067" w:rsidR="00E552F9" w:rsidRDefault="00E552F9" w:rsidP="00E552F9">
      <w:pPr>
        <w:pStyle w:val="NoSpacing"/>
        <w:jc w:val="center"/>
        <w:rPr>
          <w:rFonts w:ascii="Tahoma" w:hAnsi="Tahoma" w:cs="Tahoma"/>
          <w:b/>
          <w:bCs/>
          <w:sz w:val="24"/>
          <w:szCs w:val="24"/>
        </w:rPr>
      </w:pPr>
      <w:r w:rsidRPr="002B2EE7">
        <w:rPr>
          <w:rFonts w:ascii="Tahoma" w:hAnsi="Tahoma" w:cs="Tahoma"/>
          <w:b/>
          <w:bCs/>
          <w:sz w:val="24"/>
          <w:szCs w:val="24"/>
        </w:rPr>
        <w:t>The Bottom Line:</w:t>
      </w:r>
    </w:p>
    <w:p w14:paraId="11C49F4D" w14:textId="77777777" w:rsidR="00DD7EA6" w:rsidRPr="002B2EE7" w:rsidRDefault="00DD7EA6" w:rsidP="00E552F9">
      <w:pPr>
        <w:pStyle w:val="NoSpacing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9F7F209" w14:textId="186D21B2" w:rsidR="00E552F9" w:rsidRDefault="00DD7EA6" w:rsidP="00E552F9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</w:rPr>
        <w:t>God is seeking those who will take worship from an</w:t>
      </w:r>
      <w:r w:rsidR="00E552F9" w:rsidRPr="002B2EE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552F9" w:rsidRPr="002B2EE7">
        <w:rPr>
          <w:rFonts w:ascii="Tahoma" w:hAnsi="Tahoma" w:cs="Tahoma"/>
          <w:b/>
          <w:bCs/>
          <w:sz w:val="24"/>
          <w:szCs w:val="24"/>
          <w:u w:val="single"/>
        </w:rPr>
        <w:t>_______________</w:t>
      </w:r>
      <w:r w:rsidR="00E552F9" w:rsidRPr="002B2EE7">
        <w:rPr>
          <w:rFonts w:ascii="Tahoma" w:hAnsi="Tahoma" w:cs="Tahoma"/>
          <w:b/>
          <w:bCs/>
          <w:sz w:val="24"/>
          <w:szCs w:val="24"/>
        </w:rPr>
        <w:t xml:space="preserve"> to </w:t>
      </w:r>
      <w:r>
        <w:rPr>
          <w:rFonts w:ascii="Tahoma" w:hAnsi="Tahoma" w:cs="Tahoma"/>
          <w:b/>
          <w:bCs/>
          <w:sz w:val="24"/>
          <w:szCs w:val="24"/>
        </w:rPr>
        <w:t xml:space="preserve">a </w:t>
      </w:r>
      <w:r w:rsidR="00E552F9" w:rsidRPr="002B2EE7">
        <w:rPr>
          <w:rFonts w:ascii="Tahoma" w:hAnsi="Tahoma" w:cs="Tahoma"/>
          <w:b/>
          <w:bCs/>
          <w:sz w:val="24"/>
          <w:szCs w:val="24"/>
          <w:u w:val="single"/>
        </w:rPr>
        <w:t>____________</w:t>
      </w:r>
    </w:p>
    <w:p w14:paraId="6BF10EE5" w14:textId="77777777" w:rsidR="002F1691" w:rsidRPr="002F61E6" w:rsidRDefault="002F1691" w:rsidP="00E552F9">
      <w:pPr>
        <w:pStyle w:val="NoSpacing"/>
        <w:jc w:val="center"/>
        <w:rPr>
          <w:rFonts w:ascii="Tahoma" w:hAnsi="Tahoma" w:cs="Tahoma"/>
          <w:b/>
          <w:bCs/>
          <w:u w:val="single"/>
        </w:rPr>
      </w:pPr>
    </w:p>
    <w:p w14:paraId="774EF958" w14:textId="3DEF8BBA" w:rsidR="002F1691" w:rsidRDefault="002F1691" w:rsidP="002F1691">
      <w:pPr>
        <w:pStyle w:val="NoSpacing"/>
        <w:rPr>
          <w:rFonts w:ascii="Tahoma" w:hAnsi="Tahoma" w:cs="Tahoma"/>
        </w:rPr>
      </w:pPr>
      <w:bookmarkStart w:id="0" w:name="_Hlk133404198"/>
      <w:r w:rsidRPr="002B2EE7">
        <w:rPr>
          <w:rFonts w:ascii="Tahoma" w:hAnsi="Tahoma" w:cs="Tahoma"/>
          <w:u w:val="single"/>
        </w:rPr>
        <w:t>_______________</w:t>
      </w:r>
      <w:r w:rsidR="00DD7EA6">
        <w:rPr>
          <w:rFonts w:ascii="Tahoma" w:hAnsi="Tahoma" w:cs="Tahoma"/>
        </w:rPr>
        <w:t xml:space="preserve">is a vital </w:t>
      </w:r>
      <w:r w:rsidR="00EA4F0D">
        <w:rPr>
          <w:rFonts w:ascii="Tahoma" w:hAnsi="Tahoma" w:cs="Tahoma"/>
        </w:rPr>
        <w:t>piece</w:t>
      </w:r>
      <w:r w:rsidR="00DD7EA6">
        <w:rPr>
          <w:rFonts w:ascii="Tahoma" w:hAnsi="Tahoma" w:cs="Tahoma"/>
        </w:rPr>
        <w:t xml:space="preserve"> in sustaining a life of faith</w:t>
      </w:r>
      <w:r w:rsidRPr="002B2EE7">
        <w:rPr>
          <w:rFonts w:ascii="Tahoma" w:hAnsi="Tahoma" w:cs="Tahoma"/>
        </w:rPr>
        <w:t>.</w:t>
      </w:r>
      <w:bookmarkEnd w:id="0"/>
    </w:p>
    <w:p w14:paraId="12CC308D" w14:textId="3E6F515D" w:rsidR="00594D65" w:rsidRDefault="00594D65" w:rsidP="002F1691">
      <w:pPr>
        <w:pStyle w:val="NoSpacing"/>
        <w:rPr>
          <w:rFonts w:ascii="Tahoma" w:hAnsi="Tahoma" w:cs="Tahoma"/>
        </w:rPr>
      </w:pPr>
    </w:p>
    <w:p w14:paraId="4F9122D8" w14:textId="29D02CDF" w:rsidR="00594D65" w:rsidRPr="002B2EE7" w:rsidRDefault="00594D65" w:rsidP="002F169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Praise is _______________ back to God who He is and proclaiming his ________________.</w:t>
      </w:r>
    </w:p>
    <w:p w14:paraId="2FFDFCA9" w14:textId="77777777" w:rsidR="00E552F9" w:rsidRPr="002F61E6" w:rsidRDefault="00E552F9" w:rsidP="00E552F9">
      <w:pPr>
        <w:pStyle w:val="NoSpacing"/>
        <w:rPr>
          <w:rFonts w:ascii="Tahoma" w:hAnsi="Tahoma" w:cs="Tahoma"/>
          <w:b/>
          <w:bCs/>
          <w:highlight w:val="cyan"/>
        </w:rPr>
      </w:pPr>
    </w:p>
    <w:p w14:paraId="226DD1A6" w14:textId="31ABE942" w:rsidR="00E552F9" w:rsidRDefault="00E552F9" w:rsidP="00E552F9">
      <w:pPr>
        <w:pStyle w:val="NoSpacing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1.</w:t>
      </w:r>
      <w:r w:rsidR="00594D65">
        <w:rPr>
          <w:rFonts w:ascii="Tahoma" w:hAnsi="Tahoma" w:cs="Tahoma"/>
          <w:b/>
          <w:bCs/>
          <w:sz w:val="24"/>
          <w:szCs w:val="24"/>
        </w:rPr>
        <w:t>)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594D65">
        <w:rPr>
          <w:rFonts w:ascii="Tahoma" w:hAnsi="Tahoma" w:cs="Tahoma"/>
          <w:b/>
          <w:bCs/>
          <w:sz w:val="24"/>
          <w:szCs w:val="24"/>
        </w:rPr>
        <w:t>Praise is how we ________ _______.</w:t>
      </w:r>
    </w:p>
    <w:p w14:paraId="2B2051E2" w14:textId="11F21AD4" w:rsidR="00594D65" w:rsidRDefault="00594D65" w:rsidP="00E552F9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508A0631" w14:textId="501514D4" w:rsidR="00594D65" w:rsidRPr="000A2E57" w:rsidRDefault="00594D65" w:rsidP="00594D65">
      <w:pPr>
        <w:rPr>
          <w:rFonts w:ascii="Tahoma" w:hAnsi="Tahoma" w:cs="Tahoma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0A2E57">
        <w:rPr>
          <w:rFonts w:ascii="Tahoma" w:hAnsi="Tahoma" w:cs="Tahoma"/>
          <w:b/>
          <w:bCs/>
          <w:i/>
          <w:iCs/>
          <w:color w:val="000000"/>
          <w:sz w:val="24"/>
          <w:szCs w:val="24"/>
          <w:shd w:val="clear" w:color="auto" w:fill="FFFFFF"/>
        </w:rPr>
        <w:t>Psalm 100:4:</w:t>
      </w:r>
    </w:p>
    <w:p w14:paraId="5A1C699B" w14:textId="77777777" w:rsidR="00594D65" w:rsidRPr="000A2E57" w:rsidRDefault="00594D65" w:rsidP="00594D65">
      <w:pPr>
        <w:rPr>
          <w:rStyle w:val="text"/>
          <w:rFonts w:ascii="Tahoma" w:hAnsi="Tahoma" w:cs="Tahoma"/>
          <w:i/>
          <w:iCs/>
          <w:color w:val="000000"/>
          <w:shd w:val="clear" w:color="auto" w:fill="FFFFFF"/>
        </w:rPr>
      </w:pPr>
      <w:r w:rsidRPr="000A2E57">
        <w:rPr>
          <w:rStyle w:val="text"/>
          <w:rFonts w:ascii="Tahoma" w:hAnsi="Tahoma" w:cs="Tahoma"/>
          <w:i/>
          <w:iCs/>
          <w:color w:val="000000"/>
          <w:shd w:val="clear" w:color="auto" w:fill="FFFFFF"/>
        </w:rPr>
        <w:t>4 Enter his gates with thanksgiving</w:t>
      </w:r>
      <w:r w:rsidRPr="000A2E57">
        <w:rPr>
          <w:rFonts w:ascii="Tahoma" w:hAnsi="Tahoma" w:cs="Tahoma"/>
          <w:i/>
          <w:iCs/>
          <w:color w:val="000000"/>
        </w:rPr>
        <w:br/>
      </w:r>
      <w:r w:rsidRPr="000A2E57">
        <w:rPr>
          <w:rStyle w:val="indent-1-breaks"/>
          <w:rFonts w:ascii="Tahoma" w:hAnsi="Tahoma" w:cs="Tahoma"/>
          <w:i/>
          <w:iCs/>
          <w:color w:val="000000"/>
          <w:shd w:val="clear" w:color="auto" w:fill="FFFFFF"/>
        </w:rPr>
        <w:t>    </w:t>
      </w:r>
      <w:r w:rsidRPr="000A2E57">
        <w:rPr>
          <w:rStyle w:val="text"/>
          <w:rFonts w:ascii="Tahoma" w:hAnsi="Tahoma" w:cs="Tahoma"/>
          <w:i/>
          <w:iCs/>
          <w:color w:val="000000"/>
          <w:shd w:val="clear" w:color="auto" w:fill="FFFFFF"/>
        </w:rPr>
        <w:t>and his courts with praise;</w:t>
      </w:r>
      <w:r w:rsidRPr="000A2E57">
        <w:rPr>
          <w:rFonts w:ascii="Tahoma" w:hAnsi="Tahoma" w:cs="Tahoma"/>
          <w:i/>
          <w:iCs/>
          <w:color w:val="000000"/>
        </w:rPr>
        <w:br/>
      </w:r>
      <w:r w:rsidRPr="000A2E57">
        <w:rPr>
          <w:rStyle w:val="indent-1-breaks"/>
          <w:rFonts w:ascii="Tahoma" w:hAnsi="Tahoma" w:cs="Tahoma"/>
          <w:i/>
          <w:iCs/>
          <w:color w:val="000000"/>
          <w:shd w:val="clear" w:color="auto" w:fill="FFFFFF"/>
        </w:rPr>
        <w:t>    </w:t>
      </w:r>
      <w:r w:rsidRPr="000A2E57">
        <w:rPr>
          <w:rStyle w:val="text"/>
          <w:rFonts w:ascii="Tahoma" w:hAnsi="Tahoma" w:cs="Tahoma"/>
          <w:i/>
          <w:iCs/>
          <w:color w:val="000000"/>
          <w:shd w:val="clear" w:color="auto" w:fill="FFFFFF"/>
        </w:rPr>
        <w:t>give thanks to him and praise his name.</w:t>
      </w:r>
    </w:p>
    <w:p w14:paraId="7A2EAC49" w14:textId="09461E6C" w:rsidR="00594D65" w:rsidRPr="00594D65" w:rsidRDefault="00594D65" w:rsidP="00E552F9">
      <w:pPr>
        <w:pStyle w:val="NoSpacing"/>
        <w:rPr>
          <w:rFonts w:ascii="Tahoma" w:hAnsi="Tahoma" w:cs="Tahoma"/>
        </w:rPr>
      </w:pPr>
      <w:r w:rsidRPr="00594D65">
        <w:rPr>
          <w:rFonts w:ascii="Tahoma" w:hAnsi="Tahoma" w:cs="Tahoma"/>
        </w:rPr>
        <w:t>It’s in the ______________ of the Lord that we connect to him, and get the clarity needed to respond how he wants us to respond</w:t>
      </w:r>
      <w:r w:rsidR="0040185B">
        <w:rPr>
          <w:rFonts w:ascii="Tahoma" w:hAnsi="Tahoma" w:cs="Tahoma"/>
        </w:rPr>
        <w:t>.</w:t>
      </w:r>
      <w:r w:rsidR="00EA4F0D">
        <w:rPr>
          <w:rFonts w:ascii="Tahoma" w:hAnsi="Tahoma" w:cs="Tahoma"/>
        </w:rPr>
        <w:t xml:space="preserve"> (</w:t>
      </w:r>
      <w:r w:rsidR="00EA4F0D" w:rsidRPr="00EA4F0D">
        <w:rPr>
          <w:rFonts w:ascii="Tahoma" w:hAnsi="Tahoma" w:cs="Tahoma"/>
          <w:b/>
          <w:bCs/>
        </w:rPr>
        <w:t>Psalm 73:1-17</w:t>
      </w:r>
      <w:r w:rsidR="00EA4F0D">
        <w:rPr>
          <w:rFonts w:ascii="Tahoma" w:hAnsi="Tahoma" w:cs="Tahoma"/>
        </w:rPr>
        <w:t>)</w:t>
      </w:r>
    </w:p>
    <w:p w14:paraId="1665A79D" w14:textId="77777777" w:rsidR="00E552F9" w:rsidRDefault="00E552F9" w:rsidP="00E552F9">
      <w:pPr>
        <w:pStyle w:val="NoSpacing"/>
        <w:rPr>
          <w:rFonts w:ascii="Tahoma" w:hAnsi="Tahoma" w:cs="Tahoma"/>
          <w:sz w:val="24"/>
          <w:szCs w:val="24"/>
        </w:rPr>
      </w:pPr>
    </w:p>
    <w:p w14:paraId="2C366E30" w14:textId="551F6490" w:rsidR="00E552F9" w:rsidRDefault="00E552F9" w:rsidP="00E552F9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42033C">
        <w:rPr>
          <w:rFonts w:ascii="Tahoma" w:hAnsi="Tahoma" w:cs="Tahoma"/>
          <w:b/>
          <w:bCs/>
          <w:sz w:val="24"/>
          <w:szCs w:val="24"/>
        </w:rPr>
        <w:t>2.</w:t>
      </w:r>
      <w:r w:rsidR="0040185B">
        <w:rPr>
          <w:rFonts w:ascii="Tahoma" w:hAnsi="Tahoma" w:cs="Tahoma"/>
          <w:b/>
          <w:bCs/>
          <w:sz w:val="24"/>
          <w:szCs w:val="24"/>
        </w:rPr>
        <w:t>)</w:t>
      </w:r>
      <w:r w:rsidRPr="0042033C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40185B">
        <w:rPr>
          <w:rFonts w:ascii="Tahoma" w:hAnsi="Tahoma" w:cs="Tahoma"/>
          <w:b/>
          <w:bCs/>
          <w:sz w:val="24"/>
          <w:szCs w:val="24"/>
        </w:rPr>
        <w:t xml:space="preserve">Praise </w:t>
      </w:r>
      <w:r w:rsidRPr="0042033C">
        <w:rPr>
          <w:rFonts w:ascii="Tahoma" w:hAnsi="Tahoma" w:cs="Tahoma"/>
          <w:b/>
          <w:bCs/>
          <w:sz w:val="24"/>
          <w:szCs w:val="24"/>
        </w:rPr>
        <w:t>_______________ o</w:t>
      </w:r>
      <w:r w:rsidR="0040185B">
        <w:rPr>
          <w:rFonts w:ascii="Tahoma" w:hAnsi="Tahoma" w:cs="Tahoma"/>
          <w:b/>
          <w:bCs/>
          <w:sz w:val="24"/>
          <w:szCs w:val="24"/>
        </w:rPr>
        <w:t>ur heart to who God is</w:t>
      </w:r>
      <w:r w:rsidR="00316124">
        <w:rPr>
          <w:rFonts w:ascii="Tahoma" w:hAnsi="Tahoma" w:cs="Tahoma"/>
          <w:b/>
          <w:bCs/>
          <w:sz w:val="24"/>
          <w:szCs w:val="24"/>
        </w:rPr>
        <w:t>.</w:t>
      </w:r>
    </w:p>
    <w:p w14:paraId="3ECA0E82" w14:textId="32886A68" w:rsidR="0040185B" w:rsidRDefault="0040185B" w:rsidP="00E552F9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31D352F0" w14:textId="00F21EA1" w:rsidR="006C28B3" w:rsidRDefault="006C28B3" w:rsidP="00E552F9">
      <w:pPr>
        <w:pStyle w:val="NoSpacing"/>
        <w:rPr>
          <w:rFonts w:ascii="Tahoma" w:hAnsi="Tahoma" w:cs="Tahoma"/>
        </w:rPr>
      </w:pPr>
      <w:r w:rsidRPr="006C28B3">
        <w:rPr>
          <w:rFonts w:ascii="Tahoma" w:hAnsi="Tahoma" w:cs="Tahoma"/>
        </w:rPr>
        <w:t>The story of David and Goliath is the story of 1 man, David</w:t>
      </w:r>
      <w:r>
        <w:rPr>
          <w:rFonts w:ascii="Tahoma" w:hAnsi="Tahoma" w:cs="Tahoma"/>
        </w:rPr>
        <w:t>,</w:t>
      </w:r>
      <w:r w:rsidRPr="006C28B3">
        <w:rPr>
          <w:rFonts w:ascii="Tahoma" w:hAnsi="Tahoma" w:cs="Tahoma"/>
        </w:rPr>
        <w:t xml:space="preserve"> who lived _____________ to the __________ of God</w:t>
      </w:r>
      <w:r>
        <w:rPr>
          <w:rFonts w:ascii="Tahoma" w:hAnsi="Tahoma" w:cs="Tahoma"/>
        </w:rPr>
        <w:t xml:space="preserve"> and in doing so not only secured a victory over a giant but released hope and victory over an entire nation. (</w:t>
      </w:r>
      <w:r w:rsidRPr="006C28B3">
        <w:rPr>
          <w:rFonts w:ascii="Tahoma" w:hAnsi="Tahoma" w:cs="Tahoma"/>
          <w:b/>
          <w:bCs/>
        </w:rPr>
        <w:t>1 Samuel 17:25-51</w:t>
      </w:r>
      <w:r>
        <w:rPr>
          <w:rFonts w:ascii="Tahoma" w:hAnsi="Tahoma" w:cs="Tahoma"/>
        </w:rPr>
        <w:t>)</w:t>
      </w:r>
    </w:p>
    <w:p w14:paraId="3DD3A1E4" w14:textId="77777777" w:rsidR="006C28B3" w:rsidRPr="006C28B3" w:rsidRDefault="006C28B3" w:rsidP="00E552F9">
      <w:pPr>
        <w:pStyle w:val="NoSpacing"/>
        <w:rPr>
          <w:rFonts w:ascii="Tahoma" w:hAnsi="Tahoma" w:cs="Tahoma"/>
        </w:rPr>
      </w:pPr>
    </w:p>
    <w:p w14:paraId="133FD7BA" w14:textId="332877CB" w:rsidR="006C28B3" w:rsidRPr="006C28B3" w:rsidRDefault="0040185B" w:rsidP="00E552F9">
      <w:pPr>
        <w:pStyle w:val="NoSpacing"/>
        <w:rPr>
          <w:rFonts w:ascii="Tahoma" w:hAnsi="Tahoma" w:cs="Tahoma"/>
        </w:rPr>
      </w:pPr>
      <w:r w:rsidRPr="0040185B">
        <w:rPr>
          <w:rFonts w:ascii="Tahoma" w:hAnsi="Tahoma" w:cs="Tahoma"/>
        </w:rPr>
        <w:t>If you want to live connected to the ___________ of God, learn to praise God ______________</w:t>
      </w:r>
    </w:p>
    <w:p w14:paraId="299ACFF3" w14:textId="77777777" w:rsidR="006C28B3" w:rsidRDefault="006C28B3" w:rsidP="00E552F9">
      <w:pPr>
        <w:pStyle w:val="NoSpacing"/>
        <w:rPr>
          <w:rFonts w:ascii="Tahoma" w:hAnsi="Tahoma" w:cs="Tahoma"/>
          <w:b/>
          <w:bCs/>
          <w:i/>
          <w:iCs/>
        </w:rPr>
      </w:pPr>
    </w:p>
    <w:p w14:paraId="5E4DBAB8" w14:textId="1343C2F4" w:rsidR="0040185B" w:rsidRDefault="000A2E57" w:rsidP="00E552F9">
      <w:pPr>
        <w:pStyle w:val="NoSpacing"/>
        <w:rPr>
          <w:rFonts w:ascii="Tahoma" w:hAnsi="Tahoma" w:cs="Tahoma"/>
          <w:b/>
          <w:bCs/>
          <w:i/>
          <w:iCs/>
        </w:rPr>
      </w:pPr>
      <w:r w:rsidRPr="000A2E57">
        <w:rPr>
          <w:rFonts w:ascii="Tahoma" w:hAnsi="Tahoma" w:cs="Tahoma"/>
          <w:b/>
          <w:bCs/>
          <w:i/>
          <w:iCs/>
        </w:rPr>
        <w:t>Psalm 48:1</w:t>
      </w:r>
    </w:p>
    <w:p w14:paraId="70EF4CD7" w14:textId="77777777" w:rsidR="000A2E57" w:rsidRDefault="000A2E57" w:rsidP="000A2E57">
      <w:pPr>
        <w:spacing w:line="240" w:lineRule="auto"/>
        <w:contextualSpacing/>
        <w:rPr>
          <w:rFonts w:cstheme="minorHAnsi"/>
          <w:color w:val="000000"/>
          <w:sz w:val="24"/>
          <w:szCs w:val="24"/>
          <w:highlight w:val="yellow"/>
          <w:shd w:val="clear" w:color="auto" w:fill="FFFFFF"/>
        </w:rPr>
      </w:pPr>
    </w:p>
    <w:p w14:paraId="23B6BB54" w14:textId="1ADB12D9" w:rsidR="000A2E57" w:rsidRPr="000A2E57" w:rsidRDefault="000A2E57" w:rsidP="000A2E57">
      <w:pPr>
        <w:spacing w:line="240" w:lineRule="auto"/>
        <w:contextualSpacing/>
        <w:rPr>
          <w:rFonts w:ascii="Tahoma" w:hAnsi="Tahoma" w:cs="Tahoma"/>
          <w:i/>
          <w:iCs/>
          <w:color w:val="000000"/>
          <w:shd w:val="clear" w:color="auto" w:fill="FFFFFF"/>
        </w:rPr>
      </w:pPr>
      <w:r w:rsidRPr="000A2E57">
        <w:rPr>
          <w:rFonts w:ascii="Tahoma" w:hAnsi="Tahoma" w:cs="Tahoma"/>
          <w:i/>
          <w:iCs/>
          <w:color w:val="000000"/>
          <w:shd w:val="clear" w:color="auto" w:fill="FFFFFF"/>
        </w:rPr>
        <w:t>1 Great is the </w:t>
      </w:r>
      <w:r w:rsidRPr="000A2E57">
        <w:rPr>
          <w:rStyle w:val="small-caps"/>
          <w:rFonts w:ascii="Tahoma" w:hAnsi="Tahoma" w:cs="Tahoma"/>
          <w:i/>
          <w:iCs/>
          <w:smallCaps/>
          <w:color w:val="000000"/>
          <w:shd w:val="clear" w:color="auto" w:fill="FFFFFF"/>
        </w:rPr>
        <w:t>Lord</w:t>
      </w:r>
      <w:r w:rsidRPr="000A2E57">
        <w:rPr>
          <w:rFonts w:ascii="Tahoma" w:hAnsi="Tahoma" w:cs="Tahoma"/>
          <w:i/>
          <w:iCs/>
          <w:color w:val="000000"/>
          <w:shd w:val="clear" w:color="auto" w:fill="FFFFFF"/>
        </w:rPr>
        <w:t>, and greatly to be praised</w:t>
      </w:r>
    </w:p>
    <w:p w14:paraId="616ED14B" w14:textId="73600881" w:rsidR="000A2E57" w:rsidRDefault="000A2E57" w:rsidP="000A2E57">
      <w:pPr>
        <w:spacing w:line="240" w:lineRule="auto"/>
        <w:contextualSpacing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</w:p>
    <w:p w14:paraId="46332A09" w14:textId="481AD80B" w:rsidR="000A2E57" w:rsidRPr="000A2E57" w:rsidRDefault="000A2E57" w:rsidP="000A2E57">
      <w:pPr>
        <w:spacing w:line="240" w:lineRule="auto"/>
        <w:contextualSpacing/>
        <w:rPr>
          <w:rStyle w:val="text"/>
          <w:rFonts w:ascii="Tahoma" w:hAnsi="Tahoma" w:cs="Tahoma"/>
          <w:color w:val="000000"/>
          <w:shd w:val="clear" w:color="auto" w:fill="FFFFFF"/>
        </w:rPr>
      </w:pPr>
      <w:r w:rsidRPr="000A2E57">
        <w:rPr>
          <w:rFonts w:ascii="Tahoma" w:hAnsi="Tahoma" w:cs="Tahoma"/>
          <w:color w:val="000000"/>
          <w:shd w:val="clear" w:color="auto" w:fill="FFFFFF"/>
        </w:rPr>
        <w:t xml:space="preserve">The sound of our praise must </w:t>
      </w:r>
      <w:r>
        <w:rPr>
          <w:rFonts w:ascii="Tahoma" w:hAnsi="Tahoma" w:cs="Tahoma"/>
          <w:color w:val="000000"/>
          <w:shd w:val="clear" w:color="auto" w:fill="FFFFFF"/>
        </w:rPr>
        <w:t>____________</w:t>
      </w:r>
      <w:r w:rsidRPr="000A2E57">
        <w:rPr>
          <w:rFonts w:ascii="Tahoma" w:hAnsi="Tahoma" w:cs="Tahoma"/>
          <w:color w:val="000000"/>
          <w:shd w:val="clear" w:color="auto" w:fill="FFFFFF"/>
        </w:rPr>
        <w:t xml:space="preserve"> with the greatness of our victory.</w:t>
      </w:r>
    </w:p>
    <w:p w14:paraId="7394BB8F" w14:textId="2BEC5DFA" w:rsidR="000A2E57" w:rsidRDefault="000A2E57" w:rsidP="00E552F9">
      <w:pPr>
        <w:pStyle w:val="NoSpacing"/>
        <w:rPr>
          <w:rFonts w:ascii="Tahoma" w:hAnsi="Tahoma" w:cs="Tahoma"/>
          <w:b/>
          <w:bCs/>
          <w:i/>
          <w:iCs/>
        </w:rPr>
      </w:pPr>
    </w:p>
    <w:p w14:paraId="25DE1192" w14:textId="77777777" w:rsidR="000A2E57" w:rsidRPr="000A2E57" w:rsidRDefault="000A2E57" w:rsidP="00E552F9">
      <w:pPr>
        <w:pStyle w:val="NoSpacing"/>
        <w:rPr>
          <w:rFonts w:ascii="Tahoma" w:hAnsi="Tahoma" w:cs="Tahoma"/>
          <w:b/>
          <w:bCs/>
          <w:i/>
          <w:iCs/>
        </w:rPr>
      </w:pPr>
    </w:p>
    <w:p w14:paraId="6D74FC71" w14:textId="09B2B5B9" w:rsidR="009825F1" w:rsidRPr="00485062" w:rsidRDefault="0092529D" w:rsidP="00155965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noProof/>
          <w:sz w:val="24"/>
          <w:szCs w:val="24"/>
        </w:rPr>
        <w:lastRenderedPageBreak/>
        <w:drawing>
          <wp:inline distT="0" distB="0" distL="0" distR="0" wp14:anchorId="221BED1A" wp14:editId="416F0A00">
            <wp:extent cx="340995" cy="395605"/>
            <wp:effectExtent l="0" t="0" r="190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sz w:val="24"/>
          <w:szCs w:val="24"/>
        </w:rPr>
        <w:t>Life Group Application Questions</w:t>
      </w:r>
    </w:p>
    <w:p w14:paraId="17149BA9" w14:textId="0CA45BCB" w:rsidR="00C83684" w:rsidRDefault="00C83684" w:rsidP="00C83684">
      <w:pPr>
        <w:pStyle w:val="NoSpacing"/>
        <w:rPr>
          <w:rFonts w:ascii="Tahoma" w:hAnsi="Tahoma" w:cs="Tahoma"/>
          <w:b/>
          <w:bCs/>
          <w:sz w:val="18"/>
          <w:szCs w:val="18"/>
        </w:rPr>
      </w:pPr>
    </w:p>
    <w:p w14:paraId="60EA5641" w14:textId="4D74B5C0" w:rsidR="005228E7" w:rsidRDefault="00C83684" w:rsidP="00C83684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164523">
        <w:rPr>
          <w:rFonts w:ascii="Tahoma" w:hAnsi="Tahoma" w:cs="Tahoma"/>
          <w:b/>
          <w:bCs/>
          <w:sz w:val="20"/>
          <w:szCs w:val="20"/>
        </w:rPr>
        <w:t>1.</w:t>
      </w:r>
      <w:r w:rsidR="0048506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55965">
        <w:rPr>
          <w:rFonts w:ascii="Tahoma" w:hAnsi="Tahoma" w:cs="Tahoma"/>
          <w:b/>
          <w:bCs/>
          <w:sz w:val="20"/>
          <w:szCs w:val="20"/>
        </w:rPr>
        <w:t>Is Worship/Praise an optional discipline for the believer? Explain (John 4:23-24)</w:t>
      </w:r>
    </w:p>
    <w:p w14:paraId="0B2DA03E" w14:textId="6067CFFE" w:rsidR="00C83684" w:rsidRDefault="00C83684" w:rsidP="00C83684">
      <w:pPr>
        <w:pStyle w:val="NoSpacing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A328F4" w14:textId="209AAAAD" w:rsidR="00C83684" w:rsidRDefault="00C83684" w:rsidP="00C83684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347E93EA" w14:textId="02AC7E87" w:rsidR="005228E7" w:rsidRDefault="00C83684" w:rsidP="00C83684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2.</w:t>
      </w:r>
      <w:r w:rsidR="0023281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D0405">
        <w:rPr>
          <w:rFonts w:ascii="Tahoma" w:hAnsi="Tahoma" w:cs="Tahoma"/>
          <w:b/>
          <w:bCs/>
          <w:sz w:val="20"/>
          <w:szCs w:val="20"/>
        </w:rPr>
        <w:t xml:space="preserve">What is </w:t>
      </w:r>
      <w:r w:rsidR="006E46F5">
        <w:rPr>
          <w:rFonts w:ascii="Tahoma" w:hAnsi="Tahoma" w:cs="Tahoma"/>
          <w:b/>
          <w:bCs/>
          <w:sz w:val="20"/>
          <w:szCs w:val="20"/>
        </w:rPr>
        <w:t>praise</w:t>
      </w:r>
      <w:r w:rsidR="00BD0405">
        <w:rPr>
          <w:rFonts w:ascii="Tahoma" w:hAnsi="Tahoma" w:cs="Tahoma"/>
          <w:b/>
          <w:bCs/>
          <w:sz w:val="20"/>
          <w:szCs w:val="20"/>
        </w:rPr>
        <w:t xml:space="preserve">? </w:t>
      </w:r>
    </w:p>
    <w:p w14:paraId="7EA7E07E" w14:textId="03CD2510" w:rsidR="00C83684" w:rsidRDefault="00C83684" w:rsidP="00C83684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138F88" w14:textId="2B26DEF1" w:rsidR="00C83684" w:rsidRDefault="00C83684" w:rsidP="00C83684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06360BD1" w14:textId="1D417889" w:rsidR="00C83684" w:rsidRDefault="00C83684" w:rsidP="00C83684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3.</w:t>
      </w:r>
      <w:bookmarkStart w:id="1" w:name="_Hlk130306035"/>
      <w:r w:rsidR="00844BBC">
        <w:rPr>
          <w:rFonts w:ascii="Tahoma" w:hAnsi="Tahoma" w:cs="Tahoma"/>
          <w:b/>
          <w:bCs/>
          <w:sz w:val="20"/>
          <w:szCs w:val="20"/>
        </w:rPr>
        <w:t xml:space="preserve"> </w:t>
      </w:r>
      <w:bookmarkStart w:id="2" w:name="_Hlk136518878"/>
      <w:r w:rsidR="008E3D05">
        <w:rPr>
          <w:rFonts w:ascii="Tahoma" w:hAnsi="Tahoma" w:cs="Tahoma"/>
          <w:b/>
          <w:bCs/>
          <w:sz w:val="20"/>
          <w:szCs w:val="20"/>
        </w:rPr>
        <w:t>Why is entering into the sanctuary of the Lord so important for the believer? (Psalm 73:13-17)</w:t>
      </w:r>
    </w:p>
    <w:bookmarkEnd w:id="1"/>
    <w:bookmarkEnd w:id="2"/>
    <w:p w14:paraId="26566993" w14:textId="0533074A" w:rsidR="00C83684" w:rsidRDefault="00C83684" w:rsidP="00C83684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AB6240" w14:textId="6A209625" w:rsidR="00C83684" w:rsidRDefault="00C83684" w:rsidP="00C83684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49E9818B" w14:textId="543D33CB" w:rsidR="008E3D05" w:rsidRDefault="00C83684" w:rsidP="008E3D05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4.</w:t>
      </w:r>
      <w:r w:rsidR="002773A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E3D05">
        <w:rPr>
          <w:rFonts w:ascii="Tahoma" w:hAnsi="Tahoma" w:cs="Tahoma"/>
          <w:b/>
          <w:bCs/>
          <w:sz w:val="20"/>
          <w:szCs w:val="20"/>
        </w:rPr>
        <w:t>What made David’s response to Goliath completely distinct from that of the entire army of Israel? (1 Samuel 17:45-46)</w:t>
      </w:r>
    </w:p>
    <w:p w14:paraId="6F396EC1" w14:textId="4C64965E" w:rsidR="00C83684" w:rsidRDefault="00C83684" w:rsidP="008E3D05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6AE4">
        <w:rPr>
          <w:rFonts w:ascii="Tahoma" w:hAnsi="Tahoma" w:cs="Tahoma"/>
          <w:b/>
          <w:bCs/>
          <w:sz w:val="20"/>
          <w:szCs w:val="20"/>
        </w:rPr>
        <w:t>_</w:t>
      </w:r>
    </w:p>
    <w:p w14:paraId="10B8AA5F" w14:textId="176CBFEE" w:rsidR="008A1634" w:rsidRDefault="008A1634" w:rsidP="00C83684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0CC99891" w14:textId="3E2BB514" w:rsidR="008A1634" w:rsidRDefault="00596CDE" w:rsidP="00C83684">
      <w:pPr>
        <w:pStyle w:val="NoSpacing"/>
        <w:rPr>
          <w:rFonts w:ascii="Tahoma" w:hAnsi="Tahoma" w:cs="Tahoma"/>
          <w:b/>
          <w:bCs/>
          <w:sz w:val="20"/>
          <w:szCs w:val="20"/>
        </w:rPr>
      </w:pPr>
      <w:bookmarkStart w:id="3" w:name="_Hlk136518819"/>
      <w:r>
        <w:rPr>
          <w:rFonts w:ascii="Tahoma" w:hAnsi="Tahoma" w:cs="Tahoma"/>
          <w:b/>
          <w:bCs/>
          <w:sz w:val="20"/>
          <w:szCs w:val="20"/>
        </w:rPr>
        <w:t>5</w:t>
      </w:r>
      <w:r w:rsidR="008E3D05">
        <w:rPr>
          <w:rFonts w:ascii="Tahoma" w:hAnsi="Tahoma" w:cs="Tahoma"/>
          <w:b/>
          <w:bCs/>
          <w:sz w:val="20"/>
          <w:szCs w:val="20"/>
        </w:rPr>
        <w:t>.</w:t>
      </w:r>
      <w:r w:rsidR="0075254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E3D05">
        <w:rPr>
          <w:rFonts w:ascii="Tahoma" w:hAnsi="Tahoma" w:cs="Tahoma"/>
          <w:b/>
          <w:bCs/>
          <w:sz w:val="20"/>
          <w:szCs w:val="20"/>
        </w:rPr>
        <w:t>Why should the story of David and Goliath encourage us in terms of our lifestyle of praise?</w:t>
      </w:r>
      <w:r w:rsidR="008A6AE4" w:rsidRPr="008A6AE4">
        <w:rPr>
          <w:rFonts w:ascii="Tahoma" w:hAnsi="Tahoma" w:cs="Tahoma"/>
          <w:b/>
          <w:bCs/>
          <w:sz w:val="20"/>
          <w:szCs w:val="20"/>
        </w:rPr>
        <w:t>?</w:t>
      </w:r>
    </w:p>
    <w:bookmarkEnd w:id="3"/>
    <w:p w14:paraId="4DFC5B02" w14:textId="78956315" w:rsidR="00EB4390" w:rsidRDefault="008A6AE4" w:rsidP="008A6AE4">
      <w:pPr>
        <w:pStyle w:val="NoSpacing"/>
        <w:tabs>
          <w:tab w:val="left" w:pos="130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071FC2" w14:textId="7EF5FB63" w:rsidR="008A6AE4" w:rsidRPr="00354851" w:rsidRDefault="008A6AE4" w:rsidP="008A6AE4">
      <w:pPr>
        <w:pStyle w:val="NoSpacing"/>
        <w:tabs>
          <w:tab w:val="left" w:pos="1305"/>
        </w:tabs>
        <w:rPr>
          <w:sz w:val="16"/>
          <w:szCs w:val="16"/>
        </w:rPr>
      </w:pPr>
    </w:p>
    <w:p w14:paraId="764EF2EF" w14:textId="3A300766" w:rsidR="008E3D05" w:rsidRDefault="008E3D05" w:rsidP="008E3D05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5. </w:t>
      </w:r>
      <w:r w:rsidRPr="008A6AE4">
        <w:rPr>
          <w:rFonts w:ascii="Tahoma" w:hAnsi="Tahoma" w:cs="Tahoma"/>
          <w:b/>
          <w:bCs/>
          <w:sz w:val="20"/>
          <w:szCs w:val="20"/>
        </w:rPr>
        <w:t>What</w:t>
      </w:r>
      <w:r w:rsidR="00F90103">
        <w:rPr>
          <w:rFonts w:ascii="Tahoma" w:hAnsi="Tahoma" w:cs="Tahoma"/>
          <w:b/>
          <w:bCs/>
          <w:sz w:val="20"/>
          <w:szCs w:val="20"/>
        </w:rPr>
        <w:t>, from this week’s message, stuck out to you the most</w:t>
      </w:r>
      <w:r w:rsidRPr="008A6AE4">
        <w:rPr>
          <w:rFonts w:ascii="Tahoma" w:hAnsi="Tahoma" w:cs="Tahoma"/>
          <w:b/>
          <w:bCs/>
          <w:sz w:val="20"/>
          <w:szCs w:val="20"/>
        </w:rPr>
        <w:t>?</w:t>
      </w:r>
    </w:p>
    <w:p w14:paraId="0674CAD0" w14:textId="794A1AA7" w:rsidR="008E3D05" w:rsidRDefault="008E3D05" w:rsidP="008A6AE4">
      <w:pPr>
        <w:pStyle w:val="NoSpacing"/>
        <w:tabs>
          <w:tab w:val="left" w:pos="1305"/>
        </w:tabs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94AD9C" w14:textId="77777777" w:rsidR="00F90103" w:rsidRDefault="00F90103" w:rsidP="00F90103">
      <w:pPr>
        <w:pStyle w:val="NoSpacing"/>
        <w:tabs>
          <w:tab w:val="left" w:pos="1305"/>
        </w:tabs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DB9F249" w14:textId="15077EB5" w:rsidR="008A6AE4" w:rsidRDefault="008A6AE4" w:rsidP="00F90103">
      <w:pPr>
        <w:pStyle w:val="NoSpacing"/>
        <w:tabs>
          <w:tab w:val="left" w:pos="1305"/>
        </w:tabs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Notes:</w:t>
      </w:r>
    </w:p>
    <w:p w14:paraId="599680BA" w14:textId="423F0769" w:rsidR="008A6AE4" w:rsidRPr="008A6AE4" w:rsidRDefault="008A6AE4" w:rsidP="008A6AE4">
      <w:pPr>
        <w:pStyle w:val="NoSpacing"/>
        <w:tabs>
          <w:tab w:val="left" w:pos="1305"/>
        </w:tabs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A6AE4" w:rsidRPr="008A6AE4" w:rsidSect="0000448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29B5" w14:textId="77777777" w:rsidR="00A61EE4" w:rsidRDefault="00A61EE4" w:rsidP="00A444C9">
      <w:pPr>
        <w:spacing w:after="0" w:line="240" w:lineRule="auto"/>
      </w:pPr>
      <w:r>
        <w:separator/>
      </w:r>
    </w:p>
  </w:endnote>
  <w:endnote w:type="continuationSeparator" w:id="0">
    <w:p w14:paraId="43AAC581" w14:textId="77777777" w:rsidR="00A61EE4" w:rsidRDefault="00A61EE4" w:rsidP="00A4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240F" w14:textId="05B46143" w:rsidR="00A444C9" w:rsidRPr="00A444C9" w:rsidRDefault="001318C5" w:rsidP="001318C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From an expression to a lifestyle</w:t>
    </w:r>
    <w:r w:rsidR="00763F14">
      <w:rPr>
        <w:sz w:val="18"/>
        <w:szCs w:val="18"/>
      </w:rPr>
      <w:t xml:space="preserve"> </w:t>
    </w:r>
    <w:r w:rsidR="00A444C9" w:rsidRPr="00A444C9">
      <w:rPr>
        <w:sz w:val="18"/>
        <w:szCs w:val="18"/>
      </w:rPr>
      <w:t xml:space="preserve">  The Refuge Church     Pastor </w:t>
    </w:r>
    <w:r>
      <w:rPr>
        <w:sz w:val="18"/>
        <w:szCs w:val="18"/>
      </w:rPr>
      <w:t xml:space="preserve">Josh </w:t>
    </w:r>
    <w:r w:rsidR="00A444C9" w:rsidRPr="00A444C9">
      <w:rPr>
        <w:sz w:val="18"/>
        <w:szCs w:val="18"/>
      </w:rPr>
      <w:t>Osborne</w:t>
    </w:r>
  </w:p>
  <w:p w14:paraId="04D46200" w14:textId="77777777" w:rsidR="00A444C9" w:rsidRDefault="00A44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B6A3" w14:textId="77777777" w:rsidR="00A61EE4" w:rsidRDefault="00A61EE4" w:rsidP="00A444C9">
      <w:pPr>
        <w:spacing w:after="0" w:line="240" w:lineRule="auto"/>
      </w:pPr>
      <w:r>
        <w:separator/>
      </w:r>
    </w:p>
  </w:footnote>
  <w:footnote w:type="continuationSeparator" w:id="0">
    <w:p w14:paraId="3E0E6D16" w14:textId="77777777" w:rsidR="00A61EE4" w:rsidRDefault="00A61EE4" w:rsidP="00A44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26C3"/>
    <w:multiLevelType w:val="hybridMultilevel"/>
    <w:tmpl w:val="16646910"/>
    <w:lvl w:ilvl="0" w:tplc="C3A65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B5E98"/>
    <w:multiLevelType w:val="hybridMultilevel"/>
    <w:tmpl w:val="DB32A416"/>
    <w:lvl w:ilvl="0" w:tplc="7F4AC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7FF4"/>
    <w:multiLevelType w:val="hybridMultilevel"/>
    <w:tmpl w:val="588EAA08"/>
    <w:lvl w:ilvl="0" w:tplc="F2ECF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435523">
    <w:abstractNumId w:val="1"/>
  </w:num>
  <w:num w:numId="2" w16cid:durableId="695808552">
    <w:abstractNumId w:val="0"/>
  </w:num>
  <w:num w:numId="3" w16cid:durableId="16389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F8"/>
    <w:rsid w:val="00000648"/>
    <w:rsid w:val="00001E03"/>
    <w:rsid w:val="00004480"/>
    <w:rsid w:val="00021E38"/>
    <w:rsid w:val="0003797F"/>
    <w:rsid w:val="0004514E"/>
    <w:rsid w:val="00046CDC"/>
    <w:rsid w:val="00051EA2"/>
    <w:rsid w:val="00064E2C"/>
    <w:rsid w:val="00065B45"/>
    <w:rsid w:val="00070C50"/>
    <w:rsid w:val="000858B7"/>
    <w:rsid w:val="000859B5"/>
    <w:rsid w:val="00087CA1"/>
    <w:rsid w:val="00094A60"/>
    <w:rsid w:val="00097CAB"/>
    <w:rsid w:val="000A2E57"/>
    <w:rsid w:val="000B2879"/>
    <w:rsid w:val="000B4D69"/>
    <w:rsid w:val="000B67EA"/>
    <w:rsid w:val="000C05BD"/>
    <w:rsid w:val="000C4D03"/>
    <w:rsid w:val="000C51B3"/>
    <w:rsid w:val="000C654B"/>
    <w:rsid w:val="000D24A7"/>
    <w:rsid w:val="000E0D60"/>
    <w:rsid w:val="000E18A8"/>
    <w:rsid w:val="000F3013"/>
    <w:rsid w:val="000F3BB4"/>
    <w:rsid w:val="00107A22"/>
    <w:rsid w:val="00112144"/>
    <w:rsid w:val="00112FE0"/>
    <w:rsid w:val="001318C5"/>
    <w:rsid w:val="00140DF9"/>
    <w:rsid w:val="00155965"/>
    <w:rsid w:val="00164523"/>
    <w:rsid w:val="00164A3D"/>
    <w:rsid w:val="00165769"/>
    <w:rsid w:val="001765C1"/>
    <w:rsid w:val="00180889"/>
    <w:rsid w:val="00181561"/>
    <w:rsid w:val="00184E3D"/>
    <w:rsid w:val="001926D0"/>
    <w:rsid w:val="00195401"/>
    <w:rsid w:val="001A29A2"/>
    <w:rsid w:val="001A59E9"/>
    <w:rsid w:val="001B1857"/>
    <w:rsid w:val="001D0235"/>
    <w:rsid w:val="001E1A8A"/>
    <w:rsid w:val="001F029A"/>
    <w:rsid w:val="001F2D49"/>
    <w:rsid w:val="001F6E9A"/>
    <w:rsid w:val="00202FF0"/>
    <w:rsid w:val="00210120"/>
    <w:rsid w:val="0021167E"/>
    <w:rsid w:val="00216FDA"/>
    <w:rsid w:val="0022689D"/>
    <w:rsid w:val="00232818"/>
    <w:rsid w:val="00237A85"/>
    <w:rsid w:val="00243C7C"/>
    <w:rsid w:val="0024790B"/>
    <w:rsid w:val="00256BE1"/>
    <w:rsid w:val="00266ECC"/>
    <w:rsid w:val="00274A37"/>
    <w:rsid w:val="002773A1"/>
    <w:rsid w:val="00277923"/>
    <w:rsid w:val="002806AD"/>
    <w:rsid w:val="00292405"/>
    <w:rsid w:val="002A4FCC"/>
    <w:rsid w:val="002A7438"/>
    <w:rsid w:val="002B26F7"/>
    <w:rsid w:val="002B27CB"/>
    <w:rsid w:val="002B2EE7"/>
    <w:rsid w:val="002B7A98"/>
    <w:rsid w:val="002C786A"/>
    <w:rsid w:val="002D603F"/>
    <w:rsid w:val="002F1691"/>
    <w:rsid w:val="002F44EB"/>
    <w:rsid w:val="002F4B0B"/>
    <w:rsid w:val="002F61E6"/>
    <w:rsid w:val="002F7B5E"/>
    <w:rsid w:val="00300AAD"/>
    <w:rsid w:val="00305416"/>
    <w:rsid w:val="00316124"/>
    <w:rsid w:val="00316805"/>
    <w:rsid w:val="00331DE4"/>
    <w:rsid w:val="0034258D"/>
    <w:rsid w:val="0034561C"/>
    <w:rsid w:val="00346B53"/>
    <w:rsid w:val="00354851"/>
    <w:rsid w:val="00365F01"/>
    <w:rsid w:val="00371CD6"/>
    <w:rsid w:val="0037793E"/>
    <w:rsid w:val="00391865"/>
    <w:rsid w:val="003B153D"/>
    <w:rsid w:val="003C13F8"/>
    <w:rsid w:val="003C6378"/>
    <w:rsid w:val="003C7263"/>
    <w:rsid w:val="003D02B3"/>
    <w:rsid w:val="003D0A82"/>
    <w:rsid w:val="003D6FA2"/>
    <w:rsid w:val="003E0E0B"/>
    <w:rsid w:val="003E4BED"/>
    <w:rsid w:val="003F7B4E"/>
    <w:rsid w:val="0040185B"/>
    <w:rsid w:val="0040333B"/>
    <w:rsid w:val="00405803"/>
    <w:rsid w:val="004132B6"/>
    <w:rsid w:val="00413CAA"/>
    <w:rsid w:val="0042033C"/>
    <w:rsid w:val="00427E3C"/>
    <w:rsid w:val="004333BC"/>
    <w:rsid w:val="00450329"/>
    <w:rsid w:val="00453499"/>
    <w:rsid w:val="0046073D"/>
    <w:rsid w:val="0046638F"/>
    <w:rsid w:val="00481FE0"/>
    <w:rsid w:val="00485062"/>
    <w:rsid w:val="00487667"/>
    <w:rsid w:val="00497058"/>
    <w:rsid w:val="00497C33"/>
    <w:rsid w:val="004A0702"/>
    <w:rsid w:val="004A73E9"/>
    <w:rsid w:val="004B273F"/>
    <w:rsid w:val="004C6846"/>
    <w:rsid w:val="004E574E"/>
    <w:rsid w:val="004F087E"/>
    <w:rsid w:val="004F4E92"/>
    <w:rsid w:val="005054BA"/>
    <w:rsid w:val="00512952"/>
    <w:rsid w:val="00520D99"/>
    <w:rsid w:val="005228E7"/>
    <w:rsid w:val="00523FF7"/>
    <w:rsid w:val="00524919"/>
    <w:rsid w:val="00526F65"/>
    <w:rsid w:val="00527B97"/>
    <w:rsid w:val="00530B1A"/>
    <w:rsid w:val="00531D3F"/>
    <w:rsid w:val="0054366D"/>
    <w:rsid w:val="00547118"/>
    <w:rsid w:val="00580428"/>
    <w:rsid w:val="00584509"/>
    <w:rsid w:val="00590B69"/>
    <w:rsid w:val="00590B6E"/>
    <w:rsid w:val="00594D65"/>
    <w:rsid w:val="00596CDE"/>
    <w:rsid w:val="00596FC1"/>
    <w:rsid w:val="005A0AB0"/>
    <w:rsid w:val="005A34A7"/>
    <w:rsid w:val="005A533D"/>
    <w:rsid w:val="005B16B0"/>
    <w:rsid w:val="005B291A"/>
    <w:rsid w:val="005C6D17"/>
    <w:rsid w:val="005D2D84"/>
    <w:rsid w:val="005D7C50"/>
    <w:rsid w:val="005E5DF0"/>
    <w:rsid w:val="005F6772"/>
    <w:rsid w:val="005F73BF"/>
    <w:rsid w:val="00607100"/>
    <w:rsid w:val="006079B3"/>
    <w:rsid w:val="006121C3"/>
    <w:rsid w:val="006125A3"/>
    <w:rsid w:val="00614906"/>
    <w:rsid w:val="0061507F"/>
    <w:rsid w:val="00621867"/>
    <w:rsid w:val="00621AC4"/>
    <w:rsid w:val="006379F1"/>
    <w:rsid w:val="00646392"/>
    <w:rsid w:val="00651B47"/>
    <w:rsid w:val="00651E87"/>
    <w:rsid w:val="00654BCB"/>
    <w:rsid w:val="00660D6F"/>
    <w:rsid w:val="00663048"/>
    <w:rsid w:val="006736B4"/>
    <w:rsid w:val="006741A1"/>
    <w:rsid w:val="00676A8F"/>
    <w:rsid w:val="0068156A"/>
    <w:rsid w:val="00690406"/>
    <w:rsid w:val="006A7F66"/>
    <w:rsid w:val="006B2F6C"/>
    <w:rsid w:val="006B49B5"/>
    <w:rsid w:val="006C0C52"/>
    <w:rsid w:val="006C1AAD"/>
    <w:rsid w:val="006C28B3"/>
    <w:rsid w:val="006C66B5"/>
    <w:rsid w:val="006C7516"/>
    <w:rsid w:val="006D196E"/>
    <w:rsid w:val="006D25DD"/>
    <w:rsid w:val="006E46F5"/>
    <w:rsid w:val="006E67FD"/>
    <w:rsid w:val="006F10DB"/>
    <w:rsid w:val="00701998"/>
    <w:rsid w:val="007067F3"/>
    <w:rsid w:val="00727DEE"/>
    <w:rsid w:val="00730985"/>
    <w:rsid w:val="0073350D"/>
    <w:rsid w:val="00733AB0"/>
    <w:rsid w:val="007351A3"/>
    <w:rsid w:val="00741E65"/>
    <w:rsid w:val="00752546"/>
    <w:rsid w:val="0075719D"/>
    <w:rsid w:val="00757FC7"/>
    <w:rsid w:val="00763F14"/>
    <w:rsid w:val="00764707"/>
    <w:rsid w:val="007658C7"/>
    <w:rsid w:val="00766376"/>
    <w:rsid w:val="007666EF"/>
    <w:rsid w:val="00781672"/>
    <w:rsid w:val="00786E5D"/>
    <w:rsid w:val="0079074A"/>
    <w:rsid w:val="00797413"/>
    <w:rsid w:val="007A0262"/>
    <w:rsid w:val="007B262E"/>
    <w:rsid w:val="007D294A"/>
    <w:rsid w:val="007D2F74"/>
    <w:rsid w:val="007E3143"/>
    <w:rsid w:val="007E5756"/>
    <w:rsid w:val="007F547C"/>
    <w:rsid w:val="0080138C"/>
    <w:rsid w:val="008149E3"/>
    <w:rsid w:val="00820127"/>
    <w:rsid w:val="008260E3"/>
    <w:rsid w:val="00835116"/>
    <w:rsid w:val="00844BBC"/>
    <w:rsid w:val="0085365F"/>
    <w:rsid w:val="00867272"/>
    <w:rsid w:val="00897054"/>
    <w:rsid w:val="008A1634"/>
    <w:rsid w:val="008A1A7F"/>
    <w:rsid w:val="008A6AE4"/>
    <w:rsid w:val="008A7A2D"/>
    <w:rsid w:val="008D29F6"/>
    <w:rsid w:val="008D40B3"/>
    <w:rsid w:val="008D6EF3"/>
    <w:rsid w:val="008E3D05"/>
    <w:rsid w:val="00900D46"/>
    <w:rsid w:val="0090226E"/>
    <w:rsid w:val="00902C43"/>
    <w:rsid w:val="0091389D"/>
    <w:rsid w:val="009240DD"/>
    <w:rsid w:val="0092529D"/>
    <w:rsid w:val="00934C3F"/>
    <w:rsid w:val="00936726"/>
    <w:rsid w:val="00941B42"/>
    <w:rsid w:val="009424DD"/>
    <w:rsid w:val="00947546"/>
    <w:rsid w:val="00947E41"/>
    <w:rsid w:val="0095029B"/>
    <w:rsid w:val="0095697C"/>
    <w:rsid w:val="009743AD"/>
    <w:rsid w:val="00974AE0"/>
    <w:rsid w:val="00981B28"/>
    <w:rsid w:val="009825F1"/>
    <w:rsid w:val="009852A9"/>
    <w:rsid w:val="00993F39"/>
    <w:rsid w:val="009A3B37"/>
    <w:rsid w:val="009B2D73"/>
    <w:rsid w:val="009B473F"/>
    <w:rsid w:val="009C6301"/>
    <w:rsid w:val="009D1EA6"/>
    <w:rsid w:val="009E0656"/>
    <w:rsid w:val="009E4C63"/>
    <w:rsid w:val="009F3225"/>
    <w:rsid w:val="00A0571C"/>
    <w:rsid w:val="00A25C8E"/>
    <w:rsid w:val="00A311CF"/>
    <w:rsid w:val="00A312C5"/>
    <w:rsid w:val="00A31818"/>
    <w:rsid w:val="00A444C9"/>
    <w:rsid w:val="00A4672C"/>
    <w:rsid w:val="00A563F6"/>
    <w:rsid w:val="00A61EE4"/>
    <w:rsid w:val="00A63613"/>
    <w:rsid w:val="00A7294C"/>
    <w:rsid w:val="00A77048"/>
    <w:rsid w:val="00A81863"/>
    <w:rsid w:val="00A81B4C"/>
    <w:rsid w:val="00A82E1B"/>
    <w:rsid w:val="00A8662A"/>
    <w:rsid w:val="00A86714"/>
    <w:rsid w:val="00A93759"/>
    <w:rsid w:val="00AB2A40"/>
    <w:rsid w:val="00AB3D6B"/>
    <w:rsid w:val="00AC0A37"/>
    <w:rsid w:val="00AD0461"/>
    <w:rsid w:val="00AD11CF"/>
    <w:rsid w:val="00AE0AC2"/>
    <w:rsid w:val="00AE5AAC"/>
    <w:rsid w:val="00AF3AF2"/>
    <w:rsid w:val="00AF734E"/>
    <w:rsid w:val="00B06AED"/>
    <w:rsid w:val="00B13602"/>
    <w:rsid w:val="00B47162"/>
    <w:rsid w:val="00B520A0"/>
    <w:rsid w:val="00B529D3"/>
    <w:rsid w:val="00B52E02"/>
    <w:rsid w:val="00B53BAE"/>
    <w:rsid w:val="00B55F59"/>
    <w:rsid w:val="00B652D3"/>
    <w:rsid w:val="00B74B1F"/>
    <w:rsid w:val="00B82F7A"/>
    <w:rsid w:val="00B938CF"/>
    <w:rsid w:val="00B94C89"/>
    <w:rsid w:val="00B96F9D"/>
    <w:rsid w:val="00BA22D0"/>
    <w:rsid w:val="00BA7849"/>
    <w:rsid w:val="00BB2170"/>
    <w:rsid w:val="00BD0405"/>
    <w:rsid w:val="00BD2555"/>
    <w:rsid w:val="00BE1FA9"/>
    <w:rsid w:val="00BF69E7"/>
    <w:rsid w:val="00C0312F"/>
    <w:rsid w:val="00C03E4F"/>
    <w:rsid w:val="00C07C42"/>
    <w:rsid w:val="00C13E50"/>
    <w:rsid w:val="00C220C2"/>
    <w:rsid w:val="00C268F9"/>
    <w:rsid w:val="00C4662E"/>
    <w:rsid w:val="00C51010"/>
    <w:rsid w:val="00C51E07"/>
    <w:rsid w:val="00C674C2"/>
    <w:rsid w:val="00C762D2"/>
    <w:rsid w:val="00C83684"/>
    <w:rsid w:val="00C85F9D"/>
    <w:rsid w:val="00CB087F"/>
    <w:rsid w:val="00CB0B41"/>
    <w:rsid w:val="00CB7902"/>
    <w:rsid w:val="00CC08C5"/>
    <w:rsid w:val="00CC4004"/>
    <w:rsid w:val="00CC635C"/>
    <w:rsid w:val="00CC7B83"/>
    <w:rsid w:val="00CD0EFB"/>
    <w:rsid w:val="00CD2642"/>
    <w:rsid w:val="00CD7C8A"/>
    <w:rsid w:val="00CF6792"/>
    <w:rsid w:val="00CF74D9"/>
    <w:rsid w:val="00D0033F"/>
    <w:rsid w:val="00D16F07"/>
    <w:rsid w:val="00D32BD7"/>
    <w:rsid w:val="00D36BA6"/>
    <w:rsid w:val="00D45784"/>
    <w:rsid w:val="00D50380"/>
    <w:rsid w:val="00D56CF9"/>
    <w:rsid w:val="00D60428"/>
    <w:rsid w:val="00D65235"/>
    <w:rsid w:val="00D671C9"/>
    <w:rsid w:val="00D82A85"/>
    <w:rsid w:val="00D8357B"/>
    <w:rsid w:val="00D83DC2"/>
    <w:rsid w:val="00D919E4"/>
    <w:rsid w:val="00D930CE"/>
    <w:rsid w:val="00D93CC9"/>
    <w:rsid w:val="00DA6DF0"/>
    <w:rsid w:val="00DC06D4"/>
    <w:rsid w:val="00DC0DE8"/>
    <w:rsid w:val="00DD03B9"/>
    <w:rsid w:val="00DD0EE6"/>
    <w:rsid w:val="00DD4899"/>
    <w:rsid w:val="00DD61B0"/>
    <w:rsid w:val="00DD6A67"/>
    <w:rsid w:val="00DD7EA6"/>
    <w:rsid w:val="00DE3BF3"/>
    <w:rsid w:val="00DF722B"/>
    <w:rsid w:val="00E01E9F"/>
    <w:rsid w:val="00E04A58"/>
    <w:rsid w:val="00E13A4F"/>
    <w:rsid w:val="00E51313"/>
    <w:rsid w:val="00E552F9"/>
    <w:rsid w:val="00E67AD8"/>
    <w:rsid w:val="00E831C3"/>
    <w:rsid w:val="00E872FC"/>
    <w:rsid w:val="00E875E6"/>
    <w:rsid w:val="00E935B6"/>
    <w:rsid w:val="00EA4F0D"/>
    <w:rsid w:val="00EB2B4F"/>
    <w:rsid w:val="00EB4390"/>
    <w:rsid w:val="00EC6CFF"/>
    <w:rsid w:val="00EC750C"/>
    <w:rsid w:val="00EC75EF"/>
    <w:rsid w:val="00ED55EB"/>
    <w:rsid w:val="00ED7FA3"/>
    <w:rsid w:val="00EE6F4F"/>
    <w:rsid w:val="00EF79C5"/>
    <w:rsid w:val="00F05A41"/>
    <w:rsid w:val="00F21CB3"/>
    <w:rsid w:val="00F3339D"/>
    <w:rsid w:val="00F3487D"/>
    <w:rsid w:val="00F35296"/>
    <w:rsid w:val="00F44D90"/>
    <w:rsid w:val="00F510D2"/>
    <w:rsid w:val="00F54DAB"/>
    <w:rsid w:val="00F57BC8"/>
    <w:rsid w:val="00F644CF"/>
    <w:rsid w:val="00F71E25"/>
    <w:rsid w:val="00F7478B"/>
    <w:rsid w:val="00F7543A"/>
    <w:rsid w:val="00F90103"/>
    <w:rsid w:val="00F90FCA"/>
    <w:rsid w:val="00F9396C"/>
    <w:rsid w:val="00F94F43"/>
    <w:rsid w:val="00FA3BD2"/>
    <w:rsid w:val="00FB026B"/>
    <w:rsid w:val="00FB38E4"/>
    <w:rsid w:val="00FB6CAA"/>
    <w:rsid w:val="00FD0CA4"/>
    <w:rsid w:val="00FD40A3"/>
    <w:rsid w:val="00FE1923"/>
    <w:rsid w:val="00FE4F43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21A0"/>
  <w15:chartTrackingRefBased/>
  <w15:docId w15:val="{C878A7E1-E5ED-476F-A1E6-B905B266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3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4C9"/>
  </w:style>
  <w:style w:type="paragraph" w:styleId="Footer">
    <w:name w:val="footer"/>
    <w:basedOn w:val="Normal"/>
    <w:link w:val="FooterChar"/>
    <w:uiPriority w:val="99"/>
    <w:unhideWhenUsed/>
    <w:rsid w:val="00A4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4C9"/>
  </w:style>
  <w:style w:type="character" w:customStyle="1" w:styleId="text">
    <w:name w:val="text"/>
    <w:basedOn w:val="DefaultParagraphFont"/>
    <w:rsid w:val="00594D65"/>
  </w:style>
  <w:style w:type="character" w:customStyle="1" w:styleId="indent-1-breaks">
    <w:name w:val="indent-1-breaks"/>
    <w:basedOn w:val="DefaultParagraphFont"/>
    <w:rsid w:val="00594D65"/>
  </w:style>
  <w:style w:type="character" w:customStyle="1" w:styleId="small-caps">
    <w:name w:val="small-caps"/>
    <w:basedOn w:val="DefaultParagraphFont"/>
    <w:rsid w:val="000A2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Osborne</dc:creator>
  <cp:keywords/>
  <dc:description/>
  <cp:lastModifiedBy>Tom Osborne</cp:lastModifiedBy>
  <cp:revision>2</cp:revision>
  <cp:lastPrinted>2023-06-01T20:39:00Z</cp:lastPrinted>
  <dcterms:created xsi:type="dcterms:W3CDTF">2023-06-05T18:47:00Z</dcterms:created>
  <dcterms:modified xsi:type="dcterms:W3CDTF">2023-06-05T18:47:00Z</dcterms:modified>
</cp:coreProperties>
</file>